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i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i/>
          <w:sz w:val="26"/>
          <w:szCs w:val="26"/>
        </w:rPr>
      </w:pPr>
      <w:r>
        <w:rPr>
          <w:rFonts w:ascii="Book Antiqua" w:eastAsia="Book Antiqua" w:hAnsi="Book Antiqua" w:cs="Book Antiqua"/>
          <w:i/>
          <w:sz w:val="26"/>
          <w:szCs w:val="26"/>
        </w:rPr>
        <w:t xml:space="preserve">     MINISTERO DELL'ISTRUZIONE E DEL MERITO</w:t>
      </w: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i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i/>
          <w:color w:val="000000"/>
          <w:sz w:val="40"/>
          <w:szCs w:val="40"/>
        </w:rPr>
        <w:t>ISTITUTO COMPRENSIVO STATALE TERRALBA</w:t>
      </w:r>
    </w:p>
    <w:p w:rsidR="00E97BAB" w:rsidRDefault="00E97BAB" w:rsidP="00E97BAB">
      <w:pPr>
        <w:pStyle w:val="Standard"/>
        <w:jc w:val="center"/>
      </w:pP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 xml:space="preserve">VIA ROMA 43 – 09098 TERRALBA (OR) TEL. 0783/81486 – FAX 0783/83742 </w:t>
      </w:r>
      <w:r>
        <w:rPr>
          <w:rFonts w:ascii="Book Antiqua" w:eastAsia="Book Antiqua" w:hAnsi="Book Antiqua" w:cs="Book Antiqua"/>
          <w:i/>
          <w:sz w:val="20"/>
          <w:szCs w:val="20"/>
        </w:rPr>
        <w:t>C.F. 80005410958</w:t>
      </w:r>
    </w:p>
    <w:p w:rsidR="00E97BAB" w:rsidRDefault="00B536A9" w:rsidP="00E97BAB">
      <w:pPr>
        <w:pStyle w:val="Standard"/>
        <w:jc w:val="center"/>
      </w:pPr>
      <w:hyperlink r:id="rId5" w:history="1">
        <w:r w:rsidR="00E97BAB">
          <w:t>www.istitutocomprensivoterralba.it</w:t>
        </w:r>
      </w:hyperlink>
      <w:hyperlink r:id="rId6" w:history="1">
        <w:r w:rsidR="00E97BAB">
          <w:t>oric829008@istruzione.it</w:t>
        </w:r>
      </w:hyperlink>
      <w:hyperlink r:id="rId7" w:history="1">
        <w:r w:rsidR="00E97BAB">
          <w:rPr>
            <w:rFonts w:ascii="Book Antiqua" w:eastAsia="Book Antiqua" w:hAnsi="Book Antiqua" w:cs="Book Antiqua"/>
            <w:i/>
          </w:rPr>
          <w:t>oric829008@pec.istruzione</w:t>
        </w:r>
      </w:hyperlink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i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i/>
        </w:rPr>
      </w:pPr>
    </w:p>
    <w:p w:rsidR="00E97BAB" w:rsidRDefault="00E97BAB" w:rsidP="00E97BAB">
      <w:pPr>
        <w:pStyle w:val="Standard"/>
        <w:rPr>
          <w:rFonts w:ascii="Book Antiqua" w:eastAsia="Book Antiqua" w:hAnsi="Book Antiqua" w:cs="Book Antiqua"/>
          <w:b/>
          <w:bCs/>
          <w:i/>
          <w:color w:val="000000"/>
          <w:sz w:val="44"/>
          <w:szCs w:val="44"/>
        </w:rPr>
      </w:pPr>
    </w:p>
    <w:p w:rsidR="00E97BAB" w:rsidRDefault="00E97BAB" w:rsidP="00E97BAB">
      <w:pPr>
        <w:pStyle w:val="Textbody"/>
        <w:jc w:val="center"/>
        <w:rPr>
          <w:rFonts w:ascii="Book Antiqua" w:eastAsia="Book Antiqua" w:hAnsi="Book Antiqua" w:cs="Book Antiqua"/>
          <w:b/>
          <w:bCs/>
          <w:i/>
          <w:color w:val="000000"/>
          <w:sz w:val="44"/>
          <w:szCs w:val="44"/>
        </w:rPr>
      </w:pPr>
    </w:p>
    <w:p w:rsidR="00E97BAB" w:rsidRDefault="00E97BAB" w:rsidP="00E97BAB">
      <w:pPr>
        <w:pStyle w:val="Textbody"/>
        <w:jc w:val="center"/>
        <w:rPr>
          <w:rFonts w:ascii="Book Antiqua" w:eastAsia="Book Antiqua" w:hAnsi="Book Antiqua" w:cs="Book Antiqua"/>
          <w:b/>
          <w:bCs/>
          <w:i/>
          <w:color w:val="000000"/>
          <w:sz w:val="44"/>
          <w:szCs w:val="44"/>
        </w:rPr>
      </w:pPr>
    </w:p>
    <w:p w:rsidR="00E97BAB" w:rsidRDefault="00E97BAB" w:rsidP="00E97BAB">
      <w:pPr>
        <w:pStyle w:val="Textbody"/>
        <w:jc w:val="center"/>
        <w:rPr>
          <w:rFonts w:ascii="Book Antiqua" w:eastAsia="Book Antiqua" w:hAnsi="Book Antiqua" w:cs="Book Antiqua"/>
          <w:b/>
          <w:bCs/>
          <w:i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bCs/>
          <w:i/>
          <w:color w:val="000000"/>
          <w:sz w:val="40"/>
          <w:szCs w:val="40"/>
        </w:rPr>
        <w:t>SCHEDA DI PASSAGGIO ALUNNI 5/6 ANNI</w:t>
      </w: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bCs/>
          <w:i/>
          <w:color w:val="000000"/>
          <w:sz w:val="44"/>
          <w:szCs w:val="44"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bCs/>
          <w:i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bCs/>
          <w:i/>
          <w:color w:val="000000"/>
          <w:sz w:val="40"/>
          <w:szCs w:val="40"/>
        </w:rPr>
        <w:t>SCUOLA DELL'INFANZIA</w:t>
      </w: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bCs/>
          <w:i/>
          <w:iCs/>
          <w:color w:val="000000"/>
          <w:sz w:val="44"/>
          <w:szCs w:val="28"/>
        </w:rPr>
      </w:pPr>
    </w:p>
    <w:p w:rsidR="00E97BAB" w:rsidRDefault="00E97BAB" w:rsidP="00E97BAB">
      <w:pPr>
        <w:pStyle w:val="Standard"/>
        <w:rPr>
          <w:rFonts w:ascii="Book Antiqua" w:eastAsia="Book Antiqua" w:hAnsi="Book Antiqua" w:cs="Book Antiqua"/>
          <w:i/>
          <w:iCs/>
          <w:color w:val="000000"/>
          <w:sz w:val="36"/>
          <w:szCs w:val="36"/>
        </w:rPr>
      </w:pPr>
    </w:p>
    <w:p w:rsidR="00E97BAB" w:rsidRDefault="00E97BAB" w:rsidP="00E97BAB">
      <w:pPr>
        <w:pStyle w:val="Standard"/>
        <w:rPr>
          <w:rFonts w:ascii="Book Antiqua" w:eastAsia="Book Antiqua" w:hAnsi="Book Antiqua" w:cs="Book Antiqua"/>
          <w:color w:val="000000"/>
          <w:sz w:val="36"/>
          <w:szCs w:val="36"/>
        </w:rPr>
      </w:pPr>
    </w:p>
    <w:p w:rsidR="00E97BAB" w:rsidRDefault="00E97BAB" w:rsidP="00E97BAB">
      <w:pPr>
        <w:pStyle w:val="Textbody"/>
        <w:rPr>
          <w:rFonts w:ascii="Book Antiqua" w:hAnsi="Book Antiqua"/>
          <w:i/>
          <w:iCs/>
          <w:sz w:val="44"/>
          <w:szCs w:val="28"/>
        </w:rPr>
      </w:pPr>
    </w:p>
    <w:p w:rsidR="00E97BAB" w:rsidRDefault="00E97BAB" w:rsidP="00E97BAB">
      <w:pPr>
        <w:pStyle w:val="Standard"/>
        <w:jc w:val="center"/>
        <w:rPr>
          <w:rFonts w:ascii="Book Antiqua" w:hAnsi="Book Antiqua"/>
          <w:i/>
          <w:iCs/>
          <w:sz w:val="44"/>
          <w:szCs w:val="28"/>
        </w:rPr>
      </w:pPr>
    </w:p>
    <w:p w:rsidR="00E97BAB" w:rsidRDefault="00E97BAB" w:rsidP="00E97BAB">
      <w:pPr>
        <w:pStyle w:val="Standard"/>
        <w:jc w:val="center"/>
      </w:pPr>
      <w:r>
        <w:rPr>
          <w:rFonts w:ascii="Book Antiqua" w:hAnsi="Book Antiqua"/>
          <w:b/>
          <w:bCs/>
          <w:i/>
          <w:iCs/>
          <w:sz w:val="44"/>
          <w:szCs w:val="28"/>
        </w:rPr>
        <w:t xml:space="preserve">   Alunno/a: __________________</w:t>
      </w:r>
    </w:p>
    <w:p w:rsidR="00E97BAB" w:rsidRDefault="00E97BAB" w:rsidP="00E97BAB">
      <w:pPr>
        <w:pStyle w:val="Standard"/>
        <w:rPr>
          <w:rFonts w:ascii="Book Antiqua" w:hAnsi="Book Antiqua"/>
          <w:b/>
          <w:bCs/>
          <w:i/>
          <w:iCs/>
          <w:sz w:val="44"/>
          <w:szCs w:val="28"/>
        </w:rPr>
      </w:pPr>
    </w:p>
    <w:p w:rsidR="00E97BAB" w:rsidRDefault="00E97BAB" w:rsidP="00E97BAB">
      <w:pPr>
        <w:pStyle w:val="Standard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 w:val="44"/>
          <w:szCs w:val="44"/>
        </w:rPr>
        <w:t>Plesso di: Via _____________</w:t>
      </w:r>
    </w:p>
    <w:p w:rsidR="00E97BAB" w:rsidRDefault="00E97BAB" w:rsidP="00E97BAB">
      <w:pPr>
        <w:pStyle w:val="Standard"/>
        <w:rPr>
          <w:rFonts w:ascii="Book Antiqua" w:hAnsi="Book Antiqua"/>
          <w:b/>
          <w:bCs/>
          <w:i/>
          <w:iCs/>
          <w:sz w:val="44"/>
          <w:szCs w:val="28"/>
        </w:rPr>
      </w:pPr>
    </w:p>
    <w:p w:rsidR="00E97BAB" w:rsidRDefault="00E97BAB" w:rsidP="00E97BAB">
      <w:pPr>
        <w:pStyle w:val="Standard"/>
        <w:rPr>
          <w:rFonts w:ascii="Book Antiqua" w:hAnsi="Book Antiqua"/>
          <w:b/>
          <w:bCs/>
          <w:i/>
          <w:iCs/>
          <w:sz w:val="44"/>
          <w:szCs w:val="28"/>
        </w:rPr>
      </w:pPr>
      <w:r>
        <w:rPr>
          <w:rFonts w:ascii="Book Antiqua" w:hAnsi="Book Antiqua"/>
          <w:b/>
          <w:bCs/>
          <w:i/>
          <w:iCs/>
          <w:sz w:val="44"/>
          <w:szCs w:val="28"/>
        </w:rPr>
        <w:t xml:space="preserve">                   Sezione: ____</w:t>
      </w:r>
    </w:p>
    <w:p w:rsidR="00E97BAB" w:rsidRDefault="00E97BAB" w:rsidP="00E97BAB">
      <w:pPr>
        <w:pStyle w:val="Standard"/>
        <w:rPr>
          <w:rFonts w:ascii="Book Antiqua" w:hAnsi="Book Antiqua"/>
          <w:b/>
          <w:bCs/>
          <w:i/>
          <w:iCs/>
          <w:sz w:val="44"/>
          <w:szCs w:val="28"/>
        </w:rPr>
      </w:pPr>
    </w:p>
    <w:p w:rsidR="00E97BAB" w:rsidRDefault="00E97BAB" w:rsidP="00E97BAB">
      <w:pPr>
        <w:pStyle w:val="Standard"/>
        <w:rPr>
          <w:rFonts w:ascii="Book Antiqua" w:hAnsi="Book Antiqua"/>
          <w:b/>
          <w:bCs/>
          <w:i/>
          <w:iCs/>
          <w:sz w:val="44"/>
          <w:szCs w:val="28"/>
        </w:rPr>
      </w:pPr>
      <w:r>
        <w:rPr>
          <w:rFonts w:ascii="Book Antiqua" w:hAnsi="Book Antiqua"/>
          <w:b/>
          <w:bCs/>
          <w:i/>
          <w:iCs/>
          <w:sz w:val="44"/>
          <w:szCs w:val="28"/>
        </w:rPr>
        <w:t xml:space="preserve">                   Anno Scolastico: ___________</w:t>
      </w:r>
    </w:p>
    <w:p w:rsidR="00E97BAB" w:rsidRDefault="00E97BAB" w:rsidP="00E97BAB">
      <w:pPr>
        <w:pStyle w:val="Standard"/>
        <w:jc w:val="center"/>
        <w:rPr>
          <w:rFonts w:ascii="Book Antiqua" w:hAnsi="Book Antiqua"/>
          <w:b/>
          <w:bCs/>
          <w:sz w:val="28"/>
          <w:szCs w:val="28"/>
        </w:rPr>
      </w:pPr>
    </w:p>
    <w:p w:rsidR="00E97BAB" w:rsidRDefault="00E97BAB" w:rsidP="00E97BAB">
      <w:pPr>
        <w:pStyle w:val="Standard"/>
        <w:jc w:val="center"/>
        <w:rPr>
          <w:rFonts w:ascii="Book Antiqua" w:hAnsi="Book Antiqua"/>
          <w:b/>
          <w:bCs/>
          <w:sz w:val="28"/>
          <w:szCs w:val="28"/>
        </w:rPr>
      </w:pPr>
    </w:p>
    <w:p w:rsidR="00E97BAB" w:rsidRDefault="00E97BAB" w:rsidP="00E97BAB">
      <w:pPr>
        <w:pStyle w:val="Standard"/>
        <w:jc w:val="center"/>
        <w:rPr>
          <w:rFonts w:ascii="Book Antiqua" w:hAnsi="Book Antiqua"/>
          <w:b/>
          <w:bCs/>
          <w:sz w:val="28"/>
          <w:szCs w:val="28"/>
        </w:rPr>
      </w:pPr>
    </w:p>
    <w:p w:rsidR="00E97BAB" w:rsidRDefault="00E97BAB" w:rsidP="00E97BAB">
      <w:pPr>
        <w:pStyle w:val="Standard"/>
        <w:rPr>
          <w:rFonts w:ascii="Book Antiqua" w:hAnsi="Book Antiqua"/>
          <w:sz w:val="28"/>
          <w:szCs w:val="28"/>
        </w:rPr>
      </w:pPr>
    </w:p>
    <w:p w:rsidR="00E97BAB" w:rsidRDefault="00E97BAB" w:rsidP="00E97BAB">
      <w:pPr>
        <w:pStyle w:val="Textbody"/>
      </w:pPr>
    </w:p>
    <w:p w:rsidR="00E97BAB" w:rsidRDefault="00E97BAB" w:rsidP="00E97BAB">
      <w:pPr>
        <w:pStyle w:val="Textbody"/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bCs/>
          <w:i/>
          <w:color w:val="000000"/>
          <w:sz w:val="32"/>
          <w:szCs w:val="32"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bCs/>
          <w:i/>
          <w:color w:val="000000"/>
          <w:sz w:val="32"/>
          <w:szCs w:val="32"/>
        </w:rPr>
      </w:pPr>
    </w:p>
    <w:p w:rsidR="00E97BAB" w:rsidRPr="00D7239A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bCs/>
          <w:i/>
          <w:color w:val="000000"/>
          <w:sz w:val="36"/>
          <w:szCs w:val="36"/>
        </w:rPr>
      </w:pPr>
      <w:r w:rsidRPr="00D7239A">
        <w:rPr>
          <w:rFonts w:ascii="Book Antiqua" w:eastAsia="Book Antiqua" w:hAnsi="Book Antiqua" w:cs="Book Antiqua"/>
          <w:b/>
          <w:bCs/>
          <w:i/>
          <w:color w:val="000000"/>
          <w:sz w:val="36"/>
          <w:szCs w:val="36"/>
        </w:rPr>
        <w:t>INFORMAZIONI PERSONALI ALUNNO:</w:t>
      </w: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bCs/>
          <w:i/>
          <w:color w:val="000000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E97BAB" w:rsidTr="00DB532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E97BAB" w:rsidRDefault="00E97BAB" w:rsidP="00DB5323">
            <w:pPr>
              <w:pStyle w:val="Textbody"/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Cognome______________________Nome_______________________</w:t>
            </w:r>
          </w:p>
          <w:p w:rsidR="00E97BAB" w:rsidRDefault="00E97BAB" w:rsidP="00DB5323">
            <w:pPr>
              <w:pStyle w:val="Standard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_    a  ________________________  Il ___________________  </w:t>
            </w:r>
          </w:p>
          <w:p w:rsidR="00E97BAB" w:rsidRDefault="00E97BAB" w:rsidP="00DB5323">
            <w:pPr>
              <w:pStyle w:val="Standard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7BAB" w:rsidRDefault="00E97BAB" w:rsidP="00DB5323">
            <w:pPr>
              <w:pStyle w:val="Standard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Residente in Via__________________________________________  N°_______</w:t>
            </w:r>
          </w:p>
          <w:p w:rsidR="00E97BAB" w:rsidRDefault="00E97BAB" w:rsidP="00DB5323">
            <w:pPr>
              <w:pStyle w:val="Standard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7BAB" w:rsidRDefault="00E97BAB" w:rsidP="00DB5323">
            <w:pPr>
              <w:pStyle w:val="Standard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Città_________________________________________</w:t>
            </w:r>
          </w:p>
          <w:p w:rsidR="00E97BAB" w:rsidRDefault="00E97BAB" w:rsidP="00DB5323">
            <w:pPr>
              <w:pStyle w:val="Textbody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97BAB" w:rsidRDefault="00E97BAB" w:rsidP="00E97BAB">
      <w:pPr>
        <w:pStyle w:val="Textbody"/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</w:pPr>
    </w:p>
    <w:p w:rsidR="00E97BAB" w:rsidRPr="00D7239A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6"/>
          <w:szCs w:val="36"/>
        </w:rPr>
      </w:pPr>
      <w:r w:rsidRPr="00D7239A">
        <w:rPr>
          <w:rFonts w:ascii="Book Antiqua" w:eastAsia="Book Antiqua" w:hAnsi="Book Antiqua" w:cs="Book Antiqua"/>
          <w:b/>
          <w:i/>
          <w:color w:val="000000"/>
          <w:sz w:val="36"/>
          <w:szCs w:val="36"/>
        </w:rPr>
        <w:t>INFORMAZIONI PERCORSO SCOLASTICO:</w:t>
      </w: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4"/>
        <w:gridCol w:w="975"/>
        <w:gridCol w:w="1020"/>
        <w:gridCol w:w="1035"/>
        <w:gridCol w:w="1710"/>
        <w:gridCol w:w="1710"/>
        <w:gridCol w:w="2161"/>
      </w:tblGrid>
      <w:tr w:rsidR="00E97BAB" w:rsidTr="00DB5323">
        <w:trPr>
          <w:tblHeader/>
        </w:trPr>
        <w:tc>
          <w:tcPr>
            <w:tcW w:w="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</w:pPr>
            <w:r>
              <w:rPr>
                <w:b/>
                <w:bCs/>
                <w:sz w:val="26"/>
                <w:szCs w:val="26"/>
              </w:rPr>
              <w:t>ANNO DI FREQUENZA</w:t>
            </w:r>
          </w:p>
        </w:tc>
        <w:tc>
          <w:tcPr>
            <w:tcW w:w="5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FREQUENZA  SCOLASTICA</w:t>
            </w:r>
          </w:p>
        </w:tc>
      </w:tr>
      <w:tr w:rsidR="00E97BAB" w:rsidTr="00DB5323">
        <w:trPr>
          <w:trHeight w:val="70"/>
        </w:trPr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ASSIDUA          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COSTANTE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DISCONTINUA</w:t>
            </w:r>
          </w:p>
        </w:tc>
      </w:tr>
      <w:tr w:rsidR="00E97BAB" w:rsidTr="00DB5323"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Textbody"/>
              <w:jc w:val="center"/>
              <w:rPr>
                <w:sz w:val="26"/>
                <w:szCs w:val="26"/>
              </w:rPr>
            </w:pPr>
          </w:p>
        </w:tc>
      </w:tr>
    </w:tbl>
    <w:p w:rsidR="00E97BAB" w:rsidRDefault="00E97BAB" w:rsidP="00E97BAB">
      <w:pPr>
        <w:pStyle w:val="Textbody"/>
        <w:rPr>
          <w:sz w:val="26"/>
          <w:szCs w:val="26"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</w:pPr>
    </w:p>
    <w:p w:rsidR="00E97BAB" w:rsidRDefault="00E97BAB" w:rsidP="00E97BAB">
      <w:pPr>
        <w:pStyle w:val="Standard"/>
        <w:jc w:val="center"/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</w:pPr>
    </w:p>
    <w:p w:rsidR="00E97BAB" w:rsidRDefault="00E97BAB" w:rsidP="00E97BAB">
      <w:pPr>
        <w:pStyle w:val="Standard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>ALTRE INFORMAZIONI: (Frequenza dell'asilo nido, trasferimento da altre scuole, inserimento ad anno scolastico iniziato, ecc.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 w:val="26"/>
          <w:szCs w:val="26"/>
        </w:rPr>
        <w:t xml:space="preserve"> )</w:t>
      </w:r>
    </w:p>
    <w:p w:rsidR="00E97BAB" w:rsidRDefault="00E97BAB" w:rsidP="00E97BAB">
      <w:pPr>
        <w:pStyle w:val="Standard"/>
        <w:rPr>
          <w:rFonts w:ascii="Book Antiqua" w:eastAsia="Book Antiqua" w:hAnsi="Book Antiqua" w:cs="Book Antiqua"/>
          <w:b/>
          <w:i/>
          <w:color w:val="000000"/>
        </w:rPr>
      </w:pPr>
    </w:p>
    <w:p w:rsidR="00B4253D" w:rsidRDefault="00B4253D" w:rsidP="00E97BAB">
      <w:pPr>
        <w:pStyle w:val="Standard"/>
        <w:rPr>
          <w:rFonts w:ascii="Book Antiqua" w:eastAsia="Book Antiqua" w:hAnsi="Book Antiqua" w:cs="Book Antiqua"/>
          <w:b/>
          <w:i/>
          <w:color w:val="000000"/>
        </w:rPr>
      </w:pPr>
    </w:p>
    <w:p w:rsidR="00B4253D" w:rsidRDefault="00B4253D" w:rsidP="00B4253D">
      <w:pPr>
        <w:pStyle w:val="Standard"/>
        <w:spacing w:before="280"/>
      </w:pPr>
      <w:r>
        <w:rPr>
          <w:rFonts w:eastAsia="Book Antiqua" w:cs="Book Antiqua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  <w:t>_________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</w:r>
      <w:r>
        <w:rPr>
          <w:rFonts w:eastAsia="Book Antiqua" w:cs="Book Antiqua"/>
          <w:color w:val="000000"/>
          <w:sz w:val="26"/>
          <w:szCs w:val="26"/>
        </w:rPr>
        <w:softHyphen/>
        <w:t xml:space="preserve">_________ </w:t>
      </w:r>
    </w:p>
    <w:p w:rsidR="00E97BAB" w:rsidRDefault="00E97BAB" w:rsidP="00E97BAB">
      <w:pPr>
        <w:pStyle w:val="Standard"/>
        <w:jc w:val="both"/>
        <w:rPr>
          <w:rFonts w:ascii="Book Antiqua" w:eastAsia="Book Antiqua" w:hAnsi="Book Antiqua" w:cs="Book Antiqua"/>
          <w:b/>
          <w:bCs/>
          <w:color w:val="000000"/>
          <w:sz w:val="32"/>
          <w:szCs w:val="32"/>
        </w:rPr>
      </w:pPr>
    </w:p>
    <w:p w:rsidR="00B4253D" w:rsidRDefault="00B4253D" w:rsidP="00E97BAB">
      <w:pPr>
        <w:pStyle w:val="Standard"/>
        <w:jc w:val="both"/>
      </w:pPr>
    </w:p>
    <w:p w:rsidR="00E97BAB" w:rsidRDefault="00E97BAB" w:rsidP="00E97BAB">
      <w:pPr>
        <w:pStyle w:val="Standard"/>
        <w:jc w:val="both"/>
      </w:pPr>
    </w:p>
    <w:tbl>
      <w:tblPr>
        <w:tblW w:w="9678" w:type="dxa"/>
        <w:tblInd w:w="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8"/>
      </w:tblGrid>
      <w:tr w:rsidR="00E97BAB" w:rsidTr="00C07675"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Standard"/>
            </w:pPr>
            <w:r>
              <w:rPr>
                <w:b/>
                <w:bCs/>
              </w:rPr>
              <w:lastRenderedPageBreak/>
              <w:t xml:space="preserve">CAMPO DI ESPERIENZA:  </w:t>
            </w:r>
            <w:r>
              <w:rPr>
                <w:i/>
                <w:iCs/>
                <w:u w:val="single"/>
              </w:rPr>
              <w:t>IL SE' E L'ALTRO</w:t>
            </w:r>
          </w:p>
          <w:p w:rsidR="00E97BAB" w:rsidRDefault="00E97BAB" w:rsidP="00DB5323">
            <w:pPr>
              <w:pStyle w:val="Standard"/>
              <w:rPr>
                <w:b/>
                <w:bCs/>
              </w:rPr>
            </w:pPr>
          </w:p>
          <w:p w:rsidR="00E97BAB" w:rsidRDefault="00E97BAB" w:rsidP="00DB532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COMPETENZE CHIAVE EUROPEE:</w:t>
            </w:r>
          </w:p>
          <w:p w:rsidR="00E97BAB" w:rsidRDefault="00E97BAB" w:rsidP="00DB5323">
            <w:pPr>
              <w:pStyle w:val="Standard"/>
            </w:pPr>
            <w:r>
              <w:rPr>
                <w:i/>
                <w:iCs/>
                <w:color w:val="202124"/>
              </w:rPr>
              <w:t xml:space="preserve">- </w:t>
            </w:r>
            <w:r>
              <w:rPr>
                <w:i/>
                <w:iCs/>
                <w:color w:val="333333"/>
              </w:rPr>
              <w:t>COMPETENZA PERSONALE, SOCIALE E CAPACITÀ DI IMPARARE AD IMPARARE;</w:t>
            </w:r>
          </w:p>
          <w:p w:rsidR="00E97BAB" w:rsidRDefault="00E97BAB" w:rsidP="00DB5323">
            <w:pPr>
              <w:pStyle w:val="Standard"/>
            </w:pPr>
            <w:r>
              <w:rPr>
                <w:i/>
                <w:iCs/>
                <w:color w:val="202124"/>
              </w:rPr>
              <w:t xml:space="preserve">- </w:t>
            </w:r>
            <w:r>
              <w:rPr>
                <w:i/>
                <w:iCs/>
                <w:color w:val="333333"/>
              </w:rPr>
              <w:t>COMPETENZA IN MATERIA DI CONSAPEVOLEZZA ED ESPRESSIONE CULTURALI;</w:t>
            </w:r>
          </w:p>
          <w:p w:rsidR="00E97BAB" w:rsidRDefault="00E97BAB" w:rsidP="00DB5323">
            <w:pPr>
              <w:pStyle w:val="Standard"/>
            </w:pPr>
            <w:r>
              <w:rPr>
                <w:i/>
                <w:iCs/>
                <w:color w:val="202124"/>
              </w:rPr>
              <w:t xml:space="preserve">- </w:t>
            </w:r>
            <w:r>
              <w:rPr>
                <w:i/>
                <w:iCs/>
                <w:color w:val="333333"/>
              </w:rPr>
              <w:t>COMPETENZA SOCIALE E CIVICA IN MATERIA DI CITTADINANZA;</w:t>
            </w:r>
          </w:p>
          <w:p w:rsidR="00E97BAB" w:rsidRDefault="00E97BAB" w:rsidP="00DB5323">
            <w:pPr>
              <w:pStyle w:val="Standard"/>
              <w:rPr>
                <w:i/>
                <w:iCs/>
                <w:color w:val="202124"/>
              </w:rPr>
            </w:pPr>
            <w:r>
              <w:rPr>
                <w:i/>
                <w:iCs/>
                <w:color w:val="202124"/>
              </w:rPr>
              <w:t>- COMPETENZA IMPRENDITORIALE.</w:t>
            </w:r>
          </w:p>
        </w:tc>
      </w:tr>
    </w:tbl>
    <w:p w:rsidR="00E97BAB" w:rsidRDefault="00E97BAB" w:rsidP="00E97BAB">
      <w:pPr>
        <w:pStyle w:val="Standard"/>
      </w:pPr>
    </w:p>
    <w:tbl>
      <w:tblPr>
        <w:tblStyle w:val="Grigliatabella"/>
        <w:tblW w:w="9806" w:type="dxa"/>
        <w:tblLayout w:type="fixed"/>
        <w:tblLook w:val="0000"/>
      </w:tblPr>
      <w:tblGrid>
        <w:gridCol w:w="8613"/>
        <w:gridCol w:w="426"/>
        <w:gridCol w:w="425"/>
        <w:gridCol w:w="342"/>
      </w:tblGrid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jc w:val="center"/>
            </w:pPr>
            <w:r>
              <w:rPr>
                <w:rFonts w:ascii="Book Antiqua" w:eastAsia="Book Antiqua" w:hAnsi="Book Antiqua" w:cs="Book Antiqua"/>
                <w:b/>
                <w:bCs/>
              </w:rPr>
              <w:t>INDICATORI</w:t>
            </w:r>
          </w:p>
        </w:tc>
        <w:tc>
          <w:tcPr>
            <w:tcW w:w="426" w:type="dxa"/>
          </w:tcPr>
          <w:p w:rsidR="00E97BAB" w:rsidRDefault="00E97BAB" w:rsidP="003418CB">
            <w:pPr>
              <w:pStyle w:val="Standard"/>
              <w:rPr>
                <w:color w:val="111111"/>
              </w:rPr>
            </w:pPr>
            <w:r>
              <w:rPr>
                <w:color w:val="111111"/>
              </w:rPr>
              <w:t>A</w:t>
            </w:r>
          </w:p>
        </w:tc>
        <w:tc>
          <w:tcPr>
            <w:tcW w:w="425" w:type="dxa"/>
          </w:tcPr>
          <w:p w:rsidR="00E97BAB" w:rsidRDefault="00E97BAB" w:rsidP="003418CB">
            <w:pPr>
              <w:pStyle w:val="Standard"/>
              <w:rPr>
                <w:color w:val="111111"/>
              </w:rPr>
            </w:pPr>
            <w:r>
              <w:rPr>
                <w:color w:val="111111"/>
              </w:rPr>
              <w:t>B</w:t>
            </w:r>
          </w:p>
        </w:tc>
        <w:tc>
          <w:tcPr>
            <w:tcW w:w="342" w:type="dxa"/>
          </w:tcPr>
          <w:p w:rsidR="00E97BAB" w:rsidRDefault="00E97BAB" w:rsidP="003418CB">
            <w:pPr>
              <w:pStyle w:val="Standard"/>
              <w:rPr>
                <w:color w:val="111111"/>
              </w:rPr>
            </w:pPr>
            <w:r>
              <w:rPr>
                <w:color w:val="111111"/>
              </w:rPr>
              <w:t>C</w:t>
            </w: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</w:pPr>
            <w:r>
              <w:t>HA FIDUCIA IN SE' ED E' CONSAPEVOLE DELLE PROPRIE CAPACITA',</w:t>
            </w:r>
          </w:p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HA SVILUPPATO UNA POSITIVA IMMAGINE DI SÈ;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</w:pPr>
            <w:r>
              <w:t>AFFRONTA SERENAMENTE  SITUAZIONI E CONTESTI NUOVI;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shd w:val="clear" w:color="auto" w:fill="FFFFFF"/>
              </w:rPr>
            </w:pPr>
            <w:r>
              <w:rPr>
                <w:rFonts w:eastAsia="Book Antiqua" w:cs="Book Antiqua"/>
                <w:shd w:val="clear" w:color="auto" w:fill="FFFFFF"/>
              </w:rPr>
              <w:t>E' CONSAPEVOLE DI ASPETTI RELATI VI ALLA PROPRIA IDENTITA' INDIVIDUALE E SOCIALE (STORIA PERSONALE, APPARTENENZA ALLA FAMIGLIA, COMUNITA', PAESE, REGIONE, ECC.);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shd w:val="clear" w:color="auto" w:fill="FFFFFF"/>
              </w:rPr>
            </w:pPr>
            <w:r>
              <w:rPr>
                <w:rFonts w:eastAsia="Book Antiqua" w:cs="Book Antiqua"/>
                <w:shd w:val="clear" w:color="auto" w:fill="FFFFFF"/>
              </w:rPr>
              <w:t>E' CONSAPEVOLE DI APPARTENERE AD UN GRUPPO NEL QUALE SI IDENTIFICA ALL'INTERNO DEL CONTESTO SCOLASTICO: (GRUPPO DEI PARI, SEZIONE, SCUOLA, ECC.);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</w:pPr>
            <w:r>
              <w:rPr>
                <w:rFonts w:eastAsia="Book Antiqua" w:cs="Book Antiqua"/>
                <w:shd w:val="clear" w:color="auto" w:fill="FFFFFF"/>
              </w:rPr>
              <w:t>CONOSCE ELEMENTI SPECIFICI DELLA COMUNITA' IN CUI VIVE</w:t>
            </w:r>
            <w:r>
              <w:rPr>
                <w:rFonts w:ascii="Book Antiqua" w:eastAsia="Book Antiqua" w:hAnsi="Book Antiqua" w:cs="Book Antiqua"/>
                <w:shd w:val="clear" w:color="auto" w:fill="FFFFFF"/>
              </w:rPr>
              <w:t xml:space="preserve"> E PARTECIPA ALLE SUE TRADIZIONI </w:t>
            </w:r>
            <w:r>
              <w:rPr>
                <w:rFonts w:eastAsia="Book Antiqua" w:cs="Book Antiqua"/>
                <w:shd w:val="clear" w:color="auto" w:fill="FFFFFF"/>
              </w:rPr>
              <w:t>(USI, COSTUMI, ECC.);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PERCEPISCE, RICONOSCE E DISCRIMINA I PROPRI STATI EMOTIVI E QUELLI DEGLI ALTRI;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RICONOSCE ED ESPRIME  LE PROPRIE EMOZIONI E I PROPRI BISOGNI IN RELAZIONE A DIVERSI CONTESTI;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SE OCCORRE SA CHIEDERE AIUTO;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E’ AUTONOMO NELL'ESECUZIONE DEL LAVORO INDIVIDUALE;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PARTECIPA CON INTERESSE ED ENTUSIASMO ALLE ATTIVITA' PROPOSTE;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E’ IN GRADO DI ORGANIZZARSI IN MODO AUTONOMO ED EFFICACE DURANTE LE ATTIVITÀ LUDICHE;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E’ IN GRADO DI RICONOSCERE, RISPETTARE E CONDIVIDERE LE NORME CHE REGOLANO LA VITA SCOLASTICA (DURANTE I GIOCHI, LE ATTIVITÀ, LE CONVERSAZIONI, ECC.);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STABILISCE RAPPORTI POSITIVI CON I COMPAGNI;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HA INSTAURATO UNA RELAZIONE POSITIVA CON GLI ADULTI DI RIFERIMENTO;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COOPERA E AIUTA GLI ALTRI RISPETTANDO LA DIVERSITA';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HA RISPETTO DELLE COSE ALTRUI E DELL'AMBIENTE;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color w:val="000000"/>
              </w:rPr>
            </w:pPr>
            <w:r>
              <w:rPr>
                <w:rFonts w:eastAsia="Book Antiqua" w:cs="Book Antiqua"/>
                <w:color w:val="000000"/>
              </w:rPr>
              <w:t>INTERVIENE NELLE CONVERSAZIONI ALZANDO LA MANO E RISPETTANDO I TURNI;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</w:tbl>
    <w:p w:rsidR="00364F79" w:rsidRDefault="00364F79" w:rsidP="00364F79">
      <w:pPr>
        <w:pStyle w:val="Standard"/>
        <w:spacing w:before="280"/>
      </w:pPr>
      <w:r>
        <w:rPr>
          <w:rFonts w:eastAsia="Book Antiqua" w:cs="Book Antiqua"/>
          <w:b/>
          <w:bCs/>
          <w:color w:val="000000"/>
          <w:sz w:val="26"/>
          <w:szCs w:val="26"/>
        </w:rPr>
        <w:t>NOTE</w:t>
      </w:r>
      <w:r>
        <w:rPr>
          <w:rFonts w:eastAsia="Book Antiqua" w:cs="Book Antiqua"/>
          <w:color w:val="000000"/>
          <w:sz w:val="26"/>
          <w:szCs w:val="26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AE" w:rsidRDefault="006749AE" w:rsidP="00E97BAB">
      <w:pPr>
        <w:pStyle w:val="Standard"/>
        <w:spacing w:before="280"/>
      </w:pPr>
    </w:p>
    <w:p w:rsidR="00364F79" w:rsidRDefault="00364F79" w:rsidP="00E97BAB">
      <w:pPr>
        <w:pStyle w:val="Standard"/>
        <w:spacing w:before="280"/>
      </w:pPr>
    </w:p>
    <w:tbl>
      <w:tblPr>
        <w:tblW w:w="9923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9923"/>
      </w:tblGrid>
      <w:tr w:rsidR="00E97BAB" w:rsidTr="00C07675">
        <w:trPr>
          <w:jc w:val="right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Standard"/>
            </w:pPr>
            <w:r>
              <w:rPr>
                <w:b/>
                <w:bCs/>
              </w:rPr>
              <w:lastRenderedPageBreak/>
              <w:t xml:space="preserve">CAMPO DI ESPERIENZA:  </w:t>
            </w:r>
            <w:r>
              <w:rPr>
                <w:i/>
                <w:iCs/>
                <w:u w:val="single"/>
              </w:rPr>
              <w:t>I DISCORSI E LE PAROLE</w:t>
            </w:r>
          </w:p>
          <w:p w:rsidR="00E97BAB" w:rsidRDefault="00E97BAB" w:rsidP="00DB5323">
            <w:pPr>
              <w:pStyle w:val="Standard"/>
              <w:rPr>
                <w:b/>
                <w:bCs/>
              </w:rPr>
            </w:pPr>
          </w:p>
          <w:p w:rsidR="00E97BAB" w:rsidRDefault="00E97BAB" w:rsidP="00DB532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COMPETENZE CHIAVE EUROPEE:</w:t>
            </w:r>
          </w:p>
          <w:p w:rsidR="00E97BAB" w:rsidRDefault="00E97BAB" w:rsidP="00DB5323">
            <w:pPr>
              <w:pStyle w:val="Standard"/>
              <w:rPr>
                <w:i/>
                <w:iCs/>
                <w:color w:val="202124"/>
              </w:rPr>
            </w:pPr>
            <w:r>
              <w:rPr>
                <w:i/>
                <w:iCs/>
                <w:color w:val="202124"/>
              </w:rPr>
              <w:t>- COMPETENZA ALFABETICA FUNZIONALE;</w:t>
            </w:r>
          </w:p>
          <w:p w:rsidR="00E97BAB" w:rsidRDefault="00E97BAB" w:rsidP="00DB5323">
            <w:pPr>
              <w:pStyle w:val="Standard"/>
              <w:rPr>
                <w:i/>
                <w:iCs/>
                <w:color w:val="202124"/>
              </w:rPr>
            </w:pPr>
            <w:r>
              <w:rPr>
                <w:i/>
                <w:iCs/>
                <w:color w:val="202124"/>
              </w:rPr>
              <w:t>- COMPETENZA MULTILINGUISTICA.</w:t>
            </w:r>
          </w:p>
        </w:tc>
      </w:tr>
    </w:tbl>
    <w:p w:rsidR="00E97BAB" w:rsidRDefault="00E97BAB" w:rsidP="00E97BAB">
      <w:pPr>
        <w:pStyle w:val="Standard"/>
      </w:pPr>
    </w:p>
    <w:tbl>
      <w:tblPr>
        <w:tblStyle w:val="Grigliatabella"/>
        <w:tblW w:w="9889" w:type="dxa"/>
        <w:tblLayout w:type="fixed"/>
        <w:tblLook w:val="0000"/>
      </w:tblPr>
      <w:tblGrid>
        <w:gridCol w:w="8613"/>
        <w:gridCol w:w="426"/>
        <w:gridCol w:w="425"/>
        <w:gridCol w:w="425"/>
      </w:tblGrid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INDICATORI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A</w:t>
            </w: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B</w:t>
            </w: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C</w:t>
            </w: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</w:pPr>
            <w:r>
              <w:t>PRONUNCIA IN MANIERA FONOLOGICAMENTE CORRETTA LE PAROLE;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</w:pPr>
            <w:r>
              <w:t>POSSIEDE UN VOCABOLARIO APPROPRIATO;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</w:pPr>
            <w:r>
              <w:t>FORMULA UNA FRASE SEMPLICE E SINTATTICAMENTE CORRETTA;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</w:pPr>
            <w:r>
              <w:t>ASCOLTA E COMPRENDE STORIE E NARRAZIONI IN LINGUA ITALIANA;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E' IN GRADO DI RIELABORARE UN BREVE RACCONTO RISPETTANDO LA SUCCESSIONE TEMPORALE;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RIORDINA UNA STORIA UTILIZZANDO TRE/QUATTRO IMMAGINI;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RIELABORA E RACCONTA IN MODO COMPRENSIBILE ESPERIENZE E VISSUTI;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PARTECIPA ATTIVAMENTE E INTERVIENE IN MODO PERTINENTE NELLE CONVERSAZIONI;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color w:val="000000"/>
              </w:rPr>
            </w:pPr>
            <w:r>
              <w:rPr>
                <w:rFonts w:eastAsia="Book Antiqua" w:cs="Book Antiqua"/>
                <w:color w:val="000000"/>
              </w:rPr>
              <w:t>E’ IN GRADO DI COMPRENDERE ED ESEGUIRE CONSEGNE ORALI;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MEMORIZZA POESIE, CANZONI E FILASTROCCHE;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ESEGUE PREGRAFISMI;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SI AVVICINA  ALLA LINGUA SCRITTA RICONOSCENDO LE PAROLE E CIMENTANDOSI NELLA SCRITTURA SPONTANEA;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MANIFESTA INTERESSE E CURIOSITA' PER LINGUE, ESPERIENZE E CULTURE DIVERSE;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13" w:type="dxa"/>
          </w:tcPr>
          <w:p w:rsidR="00E97BAB" w:rsidRDefault="00E97BAB" w:rsidP="00DB5323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FAMILIARIZZA CON ALTRE LINGUE (INGLESE, SARDO, SPAGNOLO ECC.)  APPRENDENDO SEMPLICI VOCABOLI RELATIVAMENTE A: COLORI, NUMERI, GIORNI DELLA SETTIMANA, PARTI DEL CORPO, ECC.;</w:t>
            </w:r>
          </w:p>
        </w:tc>
        <w:tc>
          <w:tcPr>
            <w:tcW w:w="426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</w:tbl>
    <w:p w:rsidR="00E97BAB" w:rsidRDefault="00E97BAB" w:rsidP="00E97BAB">
      <w:pPr>
        <w:pStyle w:val="Standard"/>
        <w:spacing w:before="280"/>
        <w:rPr>
          <w:rFonts w:eastAsia="Book Antiqua" w:cs="Book Antiqua"/>
          <w:b/>
          <w:bCs/>
          <w:color w:val="000000"/>
          <w:sz w:val="26"/>
          <w:szCs w:val="26"/>
        </w:rPr>
      </w:pPr>
    </w:p>
    <w:p w:rsidR="00E97BAB" w:rsidRDefault="00E97BAB" w:rsidP="00E97BAB">
      <w:pPr>
        <w:pStyle w:val="Standard"/>
        <w:spacing w:before="280"/>
      </w:pPr>
      <w:r>
        <w:rPr>
          <w:rFonts w:eastAsia="Book Antiqua" w:cs="Book Antiqua"/>
          <w:b/>
          <w:bCs/>
          <w:color w:val="000000"/>
          <w:sz w:val="26"/>
          <w:szCs w:val="26"/>
        </w:rPr>
        <w:t>NOTE</w:t>
      </w:r>
      <w:r>
        <w:rPr>
          <w:rFonts w:eastAsia="Book Antiqua" w:cs="Book Antiqua"/>
          <w:color w:val="000000"/>
          <w:sz w:val="26"/>
          <w:szCs w:val="26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BAB" w:rsidRDefault="00E97BAB" w:rsidP="00E97BAB">
      <w:pPr>
        <w:pStyle w:val="Standard"/>
      </w:pPr>
    </w:p>
    <w:p w:rsidR="00E97BAB" w:rsidRDefault="00E97BAB" w:rsidP="00E97BAB">
      <w:pPr>
        <w:pStyle w:val="Standard"/>
      </w:pPr>
    </w:p>
    <w:p w:rsidR="00E97BAB" w:rsidRDefault="00E97BAB" w:rsidP="00E97BAB">
      <w:pPr>
        <w:pStyle w:val="Standard"/>
      </w:pPr>
    </w:p>
    <w:p w:rsidR="00E97BAB" w:rsidRDefault="00E97BAB" w:rsidP="00E97BAB">
      <w:pPr>
        <w:pStyle w:val="Standard"/>
      </w:pPr>
    </w:p>
    <w:p w:rsidR="00E97BAB" w:rsidRDefault="00E97BAB" w:rsidP="00E97BAB">
      <w:pPr>
        <w:pStyle w:val="Standard"/>
      </w:pPr>
    </w:p>
    <w:p w:rsidR="00F66D42" w:rsidRDefault="00F66D42" w:rsidP="00E97BAB">
      <w:pPr>
        <w:pStyle w:val="Standard"/>
      </w:pPr>
    </w:p>
    <w:p w:rsidR="00FD67F4" w:rsidRDefault="00FD67F4" w:rsidP="00E97BAB">
      <w:pPr>
        <w:pStyle w:val="Standard"/>
      </w:pPr>
    </w:p>
    <w:p w:rsidR="00FD67F4" w:rsidRDefault="00FD67F4" w:rsidP="00E97BAB">
      <w:pPr>
        <w:pStyle w:val="Standard"/>
      </w:pPr>
    </w:p>
    <w:p w:rsidR="00FD67F4" w:rsidRDefault="00FD67F4" w:rsidP="00E97BAB">
      <w:pPr>
        <w:pStyle w:val="Standard"/>
      </w:pPr>
    </w:p>
    <w:p w:rsidR="00FD67F4" w:rsidRDefault="00FD67F4" w:rsidP="00E97BAB">
      <w:pPr>
        <w:pStyle w:val="Standard"/>
      </w:pPr>
    </w:p>
    <w:p w:rsidR="003418CB" w:rsidRDefault="003418CB" w:rsidP="00E97BAB">
      <w:pPr>
        <w:pStyle w:val="Standard"/>
      </w:pPr>
    </w:p>
    <w:p w:rsidR="00FD67F4" w:rsidRDefault="00FD67F4" w:rsidP="00E97BAB">
      <w:pPr>
        <w:pStyle w:val="Standard"/>
      </w:pPr>
    </w:p>
    <w:p w:rsidR="00E47BC1" w:rsidRDefault="00E47BC1" w:rsidP="00E97BAB">
      <w:pPr>
        <w:pStyle w:val="Standard"/>
      </w:pPr>
    </w:p>
    <w:tbl>
      <w:tblPr>
        <w:tblW w:w="983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9835"/>
      </w:tblGrid>
      <w:tr w:rsidR="00E97BAB" w:rsidTr="00C07675">
        <w:trPr>
          <w:jc w:val="right"/>
        </w:trPr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Standard"/>
            </w:pPr>
            <w:r>
              <w:rPr>
                <w:b/>
                <w:bCs/>
              </w:rPr>
              <w:lastRenderedPageBreak/>
              <w:t xml:space="preserve">CAMPO DI ESPERIENZA:  </w:t>
            </w:r>
            <w:r>
              <w:rPr>
                <w:i/>
                <w:iCs/>
                <w:u w:val="single"/>
              </w:rPr>
              <w:t>IL CORPO E IL MOVIMENTO</w:t>
            </w:r>
          </w:p>
          <w:p w:rsidR="00E97BAB" w:rsidRDefault="00E97BAB" w:rsidP="00DB5323">
            <w:pPr>
              <w:pStyle w:val="Standard"/>
              <w:rPr>
                <w:i/>
                <w:iCs/>
              </w:rPr>
            </w:pPr>
          </w:p>
          <w:p w:rsidR="00E97BAB" w:rsidRDefault="00E97BAB" w:rsidP="00DB532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COMPETENZE CHIAVE EUROPEE:</w:t>
            </w:r>
          </w:p>
          <w:p w:rsidR="00E97BAB" w:rsidRDefault="00E97BAB" w:rsidP="00DB5323">
            <w:pPr>
              <w:pStyle w:val="Standard"/>
            </w:pPr>
            <w:r>
              <w:rPr>
                <w:i/>
                <w:iCs/>
                <w:color w:val="202124"/>
              </w:rPr>
              <w:t xml:space="preserve">- </w:t>
            </w:r>
            <w:r>
              <w:rPr>
                <w:i/>
                <w:iCs/>
                <w:color w:val="333333"/>
              </w:rPr>
              <w:t>COMPETENZA IN MATERIA DI CONSAPEVOLEZZA ED ESPRESSIONE CULTURALI.</w:t>
            </w:r>
          </w:p>
        </w:tc>
      </w:tr>
    </w:tbl>
    <w:p w:rsidR="00E97BAB" w:rsidRDefault="00E97BAB" w:rsidP="00E97BAB">
      <w:pPr>
        <w:pStyle w:val="Standard"/>
      </w:pPr>
    </w:p>
    <w:p w:rsidR="00E97BAB" w:rsidRDefault="00E97BAB" w:rsidP="00E97BAB">
      <w:pPr>
        <w:pStyle w:val="Standard"/>
      </w:pPr>
    </w:p>
    <w:tbl>
      <w:tblPr>
        <w:tblStyle w:val="Grigliatabella"/>
        <w:tblW w:w="9747" w:type="dxa"/>
        <w:tblLayout w:type="fixed"/>
        <w:tblLook w:val="0000"/>
      </w:tblPr>
      <w:tblGrid>
        <w:gridCol w:w="8325"/>
        <w:gridCol w:w="572"/>
        <w:gridCol w:w="425"/>
        <w:gridCol w:w="425"/>
      </w:tblGrid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INDICATORI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A</w:t>
            </w: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B</w:t>
            </w: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C</w:t>
            </w: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</w:pPr>
            <w:r>
              <w:t>PADRONEGGIA GLI SCHEMI MOTORI DI BASE IN SITUAZIONI DIVERSE (CAMMINARE, CORRERE, SALTARE, ROTOLARE, STRISCIARE, LANCIARE, STARE IN EQUILIBRIO, ARRAMPICARSI);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</w:pPr>
            <w:r>
              <w:t>CONTROLLA I PROPRI MOVIMENTI IN RELAZIONE ALLO SPAZIO E AI MATERIALI;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RICONOSCE E SA ORIENTARSI NEI DIVERSI AMBIENTI SCOLASTICI;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HA SVILUPPATO LA LATERALITA'  DOMINANTE;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</w:pPr>
            <w:r>
              <w:t>CONTROLLA LE OPERAZIONI DI MANUALITÀ FINE (IMPUGNA CORRETTAMENTE, RITAGLIA, INFILA,</w:t>
            </w:r>
            <w:r>
              <w:rPr>
                <w:rFonts w:eastAsia="Book Antiqua" w:cs="Book Antiqua"/>
              </w:rPr>
              <w:t xml:space="preserve"> ECC. </w:t>
            </w:r>
            <w:r>
              <w:t>);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HA SVILUPPATO LA MOTRICITÀ FINE;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HA SVILUPPATO LA COORDINAZIONE OCULO-MANUALE;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ESEGUE E RIPRODUCE PERCORSI GRAFICI;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RIPRODUCE GRAFICAMENTE SEGNI VIA VIA PIÙ COMPLESSI (LINEE, NUMERI E LETTERE, ECC. );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</w:pPr>
            <w:r>
              <w:t>SA RICONOSCERE E NOMINARE LE PARTI DEL PROPRIO CORPO;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</w:pPr>
            <w:r>
              <w:t>RAPPRESENTA LA FIGURA UMANA COMPLETA;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</w:pPr>
            <w:r>
              <w:t>CONOSCE IL PROPRIO CORPO E LO RAPPRESENTA IDENTIFICANDO LE DIFFERENZE SESSUALI;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DISTINGUE I SENTIMENTI ATTRAVERSO L'OSSERVAZIONE  DELLE ESPRESSIONI CORPOREE;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shd w:val="clear" w:color="auto" w:fill="FFFFFF"/>
              </w:rPr>
            </w:pPr>
            <w:r>
              <w:rPr>
                <w:rFonts w:eastAsia="Book Antiqua" w:cs="Book Antiqua"/>
                <w:shd w:val="clear" w:color="auto" w:fill="FFFFFF"/>
              </w:rPr>
              <w:t>HA CURA DI SE', DELLA PROPRIA IGIENE E DELL'ALIMENTAZIONE;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325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shd w:val="clear" w:color="auto" w:fill="FFFFFF"/>
              </w:rPr>
            </w:pPr>
            <w:r>
              <w:rPr>
                <w:rFonts w:eastAsia="Book Antiqua" w:cs="Book Antiqua"/>
                <w:shd w:val="clear" w:color="auto" w:fill="FFFFFF"/>
              </w:rPr>
              <w:t>E' ATTENTO ALLA CURA DEGLI OGGETTI PERSONALI E DEI MATERIALI COMUNI.</w:t>
            </w:r>
          </w:p>
        </w:tc>
        <w:tc>
          <w:tcPr>
            <w:tcW w:w="57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</w:tbl>
    <w:p w:rsidR="00E97BAB" w:rsidRDefault="00E97BAB" w:rsidP="00E97BAB">
      <w:pPr>
        <w:pStyle w:val="Standard"/>
        <w:spacing w:before="280"/>
        <w:rPr>
          <w:rFonts w:eastAsia="Book Antiqua" w:cs="Book Antiqua"/>
          <w:b/>
          <w:bCs/>
          <w:color w:val="000000"/>
          <w:sz w:val="26"/>
          <w:szCs w:val="26"/>
        </w:rPr>
      </w:pPr>
    </w:p>
    <w:p w:rsidR="00F66D42" w:rsidRDefault="00F66D42" w:rsidP="00F66D42">
      <w:pPr>
        <w:pStyle w:val="Standard"/>
        <w:spacing w:before="280"/>
      </w:pPr>
      <w:r>
        <w:rPr>
          <w:rFonts w:eastAsia="Book Antiqua" w:cs="Book Antiqua"/>
          <w:b/>
          <w:bCs/>
          <w:color w:val="000000"/>
          <w:sz w:val="26"/>
          <w:szCs w:val="26"/>
        </w:rPr>
        <w:t>NOTE</w:t>
      </w:r>
      <w:r>
        <w:rPr>
          <w:rFonts w:eastAsia="Book Antiqua" w:cs="Book Antiqua"/>
          <w:color w:val="000000"/>
          <w:sz w:val="26"/>
          <w:szCs w:val="26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D42" w:rsidRDefault="00F66D42" w:rsidP="00F66D42">
      <w:pPr>
        <w:pStyle w:val="Standard"/>
      </w:pPr>
    </w:p>
    <w:p w:rsidR="00E97BAB" w:rsidRDefault="00E97BAB" w:rsidP="00E97BAB">
      <w:pPr>
        <w:pStyle w:val="Standard"/>
        <w:spacing w:before="280"/>
        <w:rPr>
          <w:rFonts w:eastAsia="Book Antiqua" w:cs="Book Antiqua"/>
          <w:color w:val="000000"/>
          <w:sz w:val="26"/>
          <w:szCs w:val="26"/>
        </w:rPr>
      </w:pPr>
    </w:p>
    <w:p w:rsidR="00E97BAB" w:rsidRDefault="00E97BAB" w:rsidP="00E97BAB">
      <w:pPr>
        <w:pStyle w:val="Standard"/>
        <w:spacing w:before="280"/>
        <w:rPr>
          <w:rFonts w:eastAsia="Book Antiqua" w:cs="Book Antiqua"/>
          <w:color w:val="000000"/>
          <w:sz w:val="26"/>
          <w:szCs w:val="26"/>
        </w:rPr>
      </w:pPr>
    </w:p>
    <w:p w:rsidR="006749AE" w:rsidRDefault="006749AE" w:rsidP="00E97BAB">
      <w:pPr>
        <w:pStyle w:val="Standard"/>
        <w:spacing w:before="280"/>
        <w:rPr>
          <w:rFonts w:eastAsia="Book Antiqua" w:cs="Book Antiqua"/>
          <w:color w:val="000000"/>
          <w:sz w:val="26"/>
          <w:szCs w:val="26"/>
        </w:rPr>
      </w:pPr>
    </w:p>
    <w:p w:rsidR="00906B10" w:rsidRDefault="00906B10" w:rsidP="00E97BAB">
      <w:pPr>
        <w:pStyle w:val="Standard"/>
        <w:spacing w:before="280"/>
        <w:rPr>
          <w:rFonts w:eastAsia="Book Antiqua" w:cs="Book Antiqua"/>
          <w:color w:val="000000"/>
          <w:sz w:val="26"/>
          <w:szCs w:val="26"/>
        </w:rPr>
      </w:pPr>
    </w:p>
    <w:p w:rsidR="00906B10" w:rsidRDefault="00906B10" w:rsidP="00E97BAB">
      <w:pPr>
        <w:pStyle w:val="Standard"/>
        <w:spacing w:before="280"/>
        <w:rPr>
          <w:rFonts w:eastAsia="Book Antiqua" w:cs="Book Antiqua"/>
          <w:color w:val="000000"/>
          <w:sz w:val="26"/>
          <w:szCs w:val="26"/>
        </w:rPr>
      </w:pPr>
    </w:p>
    <w:tbl>
      <w:tblPr>
        <w:tblW w:w="983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9835"/>
      </w:tblGrid>
      <w:tr w:rsidR="00E97BAB" w:rsidTr="00C07675">
        <w:trPr>
          <w:jc w:val="right"/>
        </w:trPr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Standard"/>
            </w:pPr>
            <w:r>
              <w:rPr>
                <w:b/>
                <w:bCs/>
              </w:rPr>
              <w:lastRenderedPageBreak/>
              <w:t xml:space="preserve">CAMPO DI ESPERIENZA:  </w:t>
            </w:r>
            <w:r>
              <w:rPr>
                <w:i/>
                <w:iCs/>
                <w:u w:val="single"/>
              </w:rPr>
              <w:t>LA CONOSCENZA DEL MONDO</w:t>
            </w:r>
          </w:p>
          <w:p w:rsidR="00E97BAB" w:rsidRDefault="00E97BAB" w:rsidP="00DB5323">
            <w:pPr>
              <w:pStyle w:val="Standard"/>
              <w:rPr>
                <w:i/>
                <w:iCs/>
                <w:u w:val="single"/>
              </w:rPr>
            </w:pPr>
          </w:p>
          <w:p w:rsidR="00E97BAB" w:rsidRDefault="00E97BAB" w:rsidP="00DB532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COMPETENZE CHIAVE EUROPEE:</w:t>
            </w:r>
          </w:p>
          <w:p w:rsidR="00E97BAB" w:rsidRDefault="00E97BAB" w:rsidP="00DB5323">
            <w:pPr>
              <w:pStyle w:val="Standard"/>
            </w:pPr>
            <w:r>
              <w:rPr>
                <w:i/>
                <w:iCs/>
                <w:color w:val="202124"/>
                <w:shd w:val="clear" w:color="auto" w:fill="FFFFFF"/>
              </w:rPr>
              <w:t xml:space="preserve">- </w:t>
            </w:r>
            <w:r>
              <w:rPr>
                <w:i/>
                <w:iCs/>
                <w:color w:val="333333"/>
                <w:shd w:val="clear" w:color="auto" w:fill="FFFFFF"/>
              </w:rPr>
              <w:t>COMPETENZA MATEMATICA E COMPETENZA DI BASE IN SCIENZE E TECNOLOGIE;</w:t>
            </w:r>
          </w:p>
          <w:p w:rsidR="00E97BAB" w:rsidRDefault="00E97BAB" w:rsidP="00DB5323">
            <w:pPr>
              <w:pStyle w:val="Standard"/>
              <w:rPr>
                <w:i/>
                <w:iCs/>
                <w:color w:val="202124"/>
              </w:rPr>
            </w:pPr>
            <w:r>
              <w:rPr>
                <w:i/>
                <w:iCs/>
                <w:color w:val="202124"/>
              </w:rPr>
              <w:t>- COMPETENZA DIGITALE.</w:t>
            </w:r>
          </w:p>
        </w:tc>
      </w:tr>
    </w:tbl>
    <w:p w:rsidR="00E97BAB" w:rsidRDefault="00E97BAB" w:rsidP="00E97BAB">
      <w:pPr>
        <w:pStyle w:val="Standard"/>
      </w:pPr>
    </w:p>
    <w:tbl>
      <w:tblPr>
        <w:tblStyle w:val="Grigliatabella"/>
        <w:tblW w:w="9747" w:type="dxa"/>
        <w:tblLayout w:type="fixed"/>
        <w:tblLook w:val="0000"/>
      </w:tblPr>
      <w:tblGrid>
        <w:gridCol w:w="8640"/>
        <w:gridCol w:w="360"/>
        <w:gridCol w:w="322"/>
        <w:gridCol w:w="425"/>
      </w:tblGrid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INDICATORI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A</w:t>
            </w: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B</w:t>
            </w: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C</w:t>
            </w: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E’ IN GRADO DI COGLIERE ANALOGIE E DIFFERENZE CONFRONTANDO OGGETTI, PERSONE E SITUAZIONI;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E’ IN GRADO DI CONTARE DA 1 A 10 (O OLTRE);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CONFRONTA E VALUTA QUANTITA'  ESEGUENDO SEMPLICI OPERAZIONI (MAGGIORE, MINORE, UGUALE);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</w:rPr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RICONOSCE E UTILIZZA SIMBOLI PER MISURARE  E REGISTRARE QUANTITA';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  <w:rPr>
                <w:rFonts w:ascii="Book Antiqua" w:eastAsia="Book Antiqua" w:hAnsi="Book Antiqua" w:cs="Book Antiqua"/>
              </w:rPr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CLASSIFICA  E RAGGRUPPA IN BASE A CARATTERISTICHE DATE;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ESEGUE SERIAZIONI IN ORDINE CRESCENTE;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E’ IN GRADO DI COMPRENDERE L’ASPETTO CICLICO DEL TEMPO (LA SUCCESSIONE DEI MOMENTI DELLA GIORNATA, DEI GIORNI DELLA SETTIMANA, ECC. );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color w:val="000000"/>
              </w:rPr>
            </w:pPr>
            <w:r>
              <w:rPr>
                <w:rFonts w:eastAsia="Book Antiqua" w:cs="Book Antiqua"/>
                <w:color w:val="000000"/>
              </w:rPr>
              <w:t>E’ IN GRADO DI ORDINARE LE SEQUENZE DI UNA STORIA E RACCONTARE ESPERIENZE PERSONALI UTILIZZANDO ADEGUATAMENTE I CONCETTI TEMPORALI( PRIMA-ADESSO- DOPO- , IERI-OGGI- DOMANI, ECC. );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color w:val="000000"/>
              </w:rPr>
            </w:pPr>
            <w:r>
              <w:rPr>
                <w:rFonts w:eastAsia="Book Antiqua" w:cs="Book Antiqua"/>
                <w:color w:val="000000"/>
              </w:rPr>
              <w:t>DIMOSTRA INTERESSE E CURIOSITA'  PER GLI STRUMENTI TECNOLOGICI;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FORMULA PREVISIONI E PRIME IPOTESI;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</w:pPr>
            <w:r>
              <w:t>HA INTERIORIZZATO I CONCETTI TOPOLOGICI ( AVANTI-DIETRO, SOPRA-SOTTO, ALTO-BASSO, VICINO-LONTANO, DENTRO-FUORI, DESTRA-SINISTA);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shd w:val="clear" w:color="auto" w:fill="FFFFFF"/>
              <w:rPr>
                <w:rFonts w:eastAsia="Book Antiqua" w:cs="Book Antiqua"/>
                <w:shd w:val="clear" w:color="auto" w:fill="FFFFFF"/>
              </w:rPr>
            </w:pPr>
            <w:r>
              <w:rPr>
                <w:rFonts w:eastAsia="Book Antiqua" w:cs="Book Antiqua"/>
                <w:shd w:val="clear" w:color="auto" w:fill="FFFFFF"/>
              </w:rPr>
              <w:t>COMPRENDE SEMPLICI RELAZIONI DI CAUSA-EFFETTO;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IDENTIFICA E ESEGUE RITMI BINARI E TERNARI;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color w:val="000000"/>
              </w:rPr>
            </w:pPr>
            <w:r>
              <w:rPr>
                <w:rFonts w:eastAsia="Book Antiqua" w:cs="Book Antiqua"/>
                <w:color w:val="000000"/>
              </w:rPr>
              <w:t>COMPRENDE L’IMPORTANZA DELLA SALVAGUARDIA DELL’AMBIENTE;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</w:pPr>
            <w:r>
              <w:t>MANIFESTA CURIOSITA' PER LE CARATTERISTICHE DEL MONDO ANIMALE E NATURALE;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CLASSIFICA SULLA BASE DI PRECISE INDICAZIONI  GLI ORGANISMI VIVENTI E I FENOMENI NATURALI;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640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  <w:color w:val="000000"/>
              </w:rPr>
            </w:pPr>
            <w:r>
              <w:rPr>
                <w:rFonts w:eastAsia="Book Antiqua" w:cs="Book Antiqua"/>
                <w:color w:val="000000"/>
              </w:rPr>
              <w:t>OSSERVA CON ATTENZIONE LA NATURA E GLI ORGANISMI VIVENTI PER COGLIERNE LE TRASFORMAZIONI;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rPr>
          <w:trHeight w:val="340"/>
        </w:trPr>
        <w:tc>
          <w:tcPr>
            <w:tcW w:w="8640" w:type="dxa"/>
          </w:tcPr>
          <w:p w:rsidR="00E97BAB" w:rsidRDefault="00E97BAB" w:rsidP="00DB5323">
            <w:pPr>
              <w:pStyle w:val="Standard"/>
            </w:pPr>
            <w:r>
              <w:t>ESEGUE CORRETTAMENTE UN PERCORSO SULLA BASE DI INDICAZIONI RICEVUTE ( AD ESEMPIO CODING).</w:t>
            </w:r>
          </w:p>
        </w:tc>
        <w:tc>
          <w:tcPr>
            <w:tcW w:w="360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2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25" w:type="dxa"/>
          </w:tcPr>
          <w:p w:rsidR="00E97BAB" w:rsidRDefault="00E97BAB" w:rsidP="00DB5323">
            <w:pPr>
              <w:pStyle w:val="Standard"/>
            </w:pPr>
          </w:p>
        </w:tc>
      </w:tr>
    </w:tbl>
    <w:p w:rsidR="006749AE" w:rsidRDefault="006749AE" w:rsidP="006749AE">
      <w:pPr>
        <w:pStyle w:val="Standard"/>
        <w:jc w:val="right"/>
        <w:rPr>
          <w:rFonts w:eastAsia="Book Antiqua" w:cs="Book Antiqua"/>
          <w:b/>
          <w:bCs/>
          <w:color w:val="000000"/>
          <w:sz w:val="26"/>
          <w:szCs w:val="26"/>
        </w:rPr>
      </w:pPr>
    </w:p>
    <w:p w:rsidR="00C77352" w:rsidRDefault="00C77352" w:rsidP="00C77352">
      <w:pPr>
        <w:pStyle w:val="Standard"/>
        <w:spacing w:before="280"/>
      </w:pPr>
      <w:r>
        <w:rPr>
          <w:rFonts w:eastAsia="Book Antiqua" w:cs="Book Antiqua"/>
          <w:b/>
          <w:bCs/>
          <w:color w:val="000000"/>
          <w:sz w:val="26"/>
          <w:szCs w:val="26"/>
        </w:rPr>
        <w:t>NOTE</w:t>
      </w:r>
      <w:r>
        <w:rPr>
          <w:rFonts w:eastAsia="Book Antiqua" w:cs="Book Antiqua"/>
          <w:color w:val="000000"/>
          <w:sz w:val="26"/>
          <w:szCs w:val="26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352" w:rsidRDefault="00C77352" w:rsidP="00825C61">
      <w:pPr>
        <w:pStyle w:val="Standard"/>
      </w:pPr>
    </w:p>
    <w:p w:rsidR="00825C61" w:rsidRDefault="00825C61" w:rsidP="00825C61">
      <w:pPr>
        <w:pStyle w:val="Standard"/>
      </w:pPr>
    </w:p>
    <w:p w:rsidR="00825C61" w:rsidRDefault="00825C61" w:rsidP="00825C61">
      <w:pPr>
        <w:pStyle w:val="Standard"/>
        <w:rPr>
          <w:rFonts w:eastAsia="Book Antiqua" w:cs="Book Antiqua"/>
          <w:color w:val="000000"/>
          <w:sz w:val="26"/>
          <w:szCs w:val="26"/>
        </w:rPr>
      </w:pPr>
    </w:p>
    <w:p w:rsidR="00C77352" w:rsidRPr="006749AE" w:rsidRDefault="00C77352" w:rsidP="006749AE">
      <w:pPr>
        <w:pStyle w:val="Standard"/>
        <w:jc w:val="right"/>
        <w:rPr>
          <w:rFonts w:eastAsia="Book Antiqua" w:cs="Book Antiqua"/>
          <w:color w:val="000000"/>
          <w:sz w:val="26"/>
          <w:szCs w:val="26"/>
        </w:rPr>
      </w:pPr>
    </w:p>
    <w:tbl>
      <w:tblPr>
        <w:tblW w:w="983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9835"/>
      </w:tblGrid>
      <w:tr w:rsidR="00E97BAB" w:rsidTr="00C07675">
        <w:trPr>
          <w:jc w:val="right"/>
        </w:trPr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AB" w:rsidRDefault="00E97BAB" w:rsidP="00DB5323">
            <w:pPr>
              <w:pStyle w:val="Standard"/>
            </w:pPr>
            <w:r>
              <w:rPr>
                <w:b/>
                <w:bCs/>
              </w:rPr>
              <w:lastRenderedPageBreak/>
              <w:t xml:space="preserve">CAMPO DI ESPERIENZA:  </w:t>
            </w:r>
            <w:r>
              <w:rPr>
                <w:i/>
                <w:iCs/>
                <w:u w:val="single"/>
              </w:rPr>
              <w:t>IMMAGINI, SUONI E COLORI</w:t>
            </w:r>
          </w:p>
          <w:p w:rsidR="00E97BAB" w:rsidRDefault="00E97BAB" w:rsidP="00DB5323">
            <w:pPr>
              <w:pStyle w:val="Standard"/>
              <w:rPr>
                <w:i/>
                <w:iCs/>
                <w:u w:val="single"/>
              </w:rPr>
            </w:pPr>
          </w:p>
          <w:p w:rsidR="00E97BAB" w:rsidRDefault="00E97BAB" w:rsidP="00DB532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COMPETENZE CHIAVE EUROPEE:</w:t>
            </w:r>
          </w:p>
          <w:p w:rsidR="00E97BAB" w:rsidRDefault="00E97BAB" w:rsidP="00DB5323">
            <w:pPr>
              <w:pStyle w:val="Standard"/>
            </w:pPr>
            <w:r>
              <w:rPr>
                <w:i/>
                <w:iCs/>
                <w:color w:val="202124"/>
              </w:rPr>
              <w:t>-</w:t>
            </w:r>
            <w:r>
              <w:rPr>
                <w:i/>
                <w:iCs/>
                <w:color w:val="333333"/>
              </w:rPr>
              <w:t>COMPETENZA IN MATERIA DI CONSAPEVOLEZZA ED ESPRESSIONE CULTURALI.</w:t>
            </w:r>
          </w:p>
        </w:tc>
      </w:tr>
    </w:tbl>
    <w:p w:rsidR="00E97BAB" w:rsidRDefault="00E97BAB" w:rsidP="00E97BAB">
      <w:pPr>
        <w:pStyle w:val="Standard"/>
      </w:pPr>
    </w:p>
    <w:tbl>
      <w:tblPr>
        <w:tblStyle w:val="Grigliatabella"/>
        <w:tblW w:w="9712" w:type="dxa"/>
        <w:tblLayout w:type="fixed"/>
        <w:tblLook w:val="0000"/>
      </w:tblPr>
      <w:tblGrid>
        <w:gridCol w:w="8572"/>
        <w:gridCol w:w="363"/>
        <w:gridCol w:w="432"/>
        <w:gridCol w:w="345"/>
      </w:tblGrid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INDICATORI</w:t>
            </w:r>
          </w:p>
        </w:tc>
        <w:tc>
          <w:tcPr>
            <w:tcW w:w="363" w:type="dxa"/>
          </w:tcPr>
          <w:p w:rsidR="00E97BAB" w:rsidRDefault="00E97BAB" w:rsidP="00A06A65">
            <w:pPr>
              <w:pStyle w:val="Standard"/>
              <w:rPr>
                <w:color w:val="111111"/>
              </w:rPr>
            </w:pPr>
            <w:r>
              <w:rPr>
                <w:color w:val="111111"/>
              </w:rPr>
              <w:t>A</w:t>
            </w: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B</w:t>
            </w: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  <w:jc w:val="center"/>
              <w:rPr>
                <w:color w:val="111111"/>
              </w:rPr>
            </w:pPr>
            <w:r>
              <w:rPr>
                <w:color w:val="111111"/>
              </w:rPr>
              <w:t>C</w:t>
            </w: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COMUNICA ED ESPRIME EMOZIONI ATTRAVERSO I LINGUAGGI DEL CORPO, CON LA VOCE, IL GESTO E LA DRAMMATIZZAZIONE;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ESPRIME EMOZIONI E VISSUTI ATTRAVERSO IL DISEGNO, LA PITTURA E LE ATTIVITA' MANIPOLATIVE;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DIMOSTRA CREATIVITÀ NELL’UTILIZZO DELLE TECNICHE ESPRESSIVE;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  <w:rPr>
                <w:color w:val="111111"/>
              </w:rPr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ESPLORA CON LA VOCE E CON IL CORPO LE PROPRIE POSSIBILITÀ SONORO-ESPRESSIVE;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DISEGNA SPONTANEAMENTE E SU CONSEGNA;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RIELABORA GRAFICAMENTE RACCONTI E VISSUTI;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CURA I PARTICOLARI NELLE RAPPRESENTAZIONI GRAFICO-PITTORICHE;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GESTISCE IN MANIERA ADEGUATA LO SPAZIO-FOGLIO NELLA RAPPRESENTAZIONE GRAFICA;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RAPPRESENTA LA REALTA' UTILIZZANDO CORRETTAMENTE I COLORI;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PARTECIPA VOLENTIERI AD ATTIVITÀ RITMICO MOTORIE;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ESPLORA E UTILIZZA IN AUTONOMIA DIVERSE TECNICHE GRAFICHE, PITTORICHE E MANIPOLATIVE PER REALIZZARE PRODOTTI CON MATERIALI E STRUMENTI ADATTI (COLLA, FORBICI, PENNELLI ECC. );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ASCOLTA E DIMOSTRA INTERESSE PER LA MUSICA DI VARIO GENERE, LE OPERE D'ARTE;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SEGUE CON CURIOSITA' E PIACERE SPETTACOLI DI VARIO TIPO;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  <w:tr w:rsidR="00E97BAB" w:rsidTr="003418CB">
        <w:tc>
          <w:tcPr>
            <w:tcW w:w="8572" w:type="dxa"/>
          </w:tcPr>
          <w:p w:rsidR="00E97BAB" w:rsidRDefault="00E97BAB" w:rsidP="00DB5323">
            <w:pPr>
              <w:pStyle w:val="Standard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INVENTA STORIE E SA ESPRIMERLE ATTRAVERSO LA DRAMMATIZZAZIONE, IL DISEGNO, LA PITTURA E ALTRE ATTIVITA' MANIPOLATIVE.</w:t>
            </w:r>
          </w:p>
        </w:tc>
        <w:tc>
          <w:tcPr>
            <w:tcW w:w="363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432" w:type="dxa"/>
          </w:tcPr>
          <w:p w:rsidR="00E97BAB" w:rsidRDefault="00E97BAB" w:rsidP="00DB5323">
            <w:pPr>
              <w:pStyle w:val="Standard"/>
            </w:pPr>
          </w:p>
        </w:tc>
        <w:tc>
          <w:tcPr>
            <w:tcW w:w="345" w:type="dxa"/>
          </w:tcPr>
          <w:p w:rsidR="00E97BAB" w:rsidRDefault="00E97BAB" w:rsidP="00DB5323">
            <w:pPr>
              <w:pStyle w:val="Standard"/>
            </w:pPr>
          </w:p>
        </w:tc>
      </w:tr>
    </w:tbl>
    <w:p w:rsidR="00E97BAB" w:rsidRDefault="00E97BAB" w:rsidP="00E97BAB">
      <w:pPr>
        <w:pStyle w:val="Standard"/>
        <w:spacing w:before="280"/>
        <w:rPr>
          <w:rFonts w:eastAsia="Book Antiqua" w:cs="Book Antiqua"/>
          <w:color w:val="000000"/>
          <w:sz w:val="26"/>
          <w:szCs w:val="26"/>
        </w:rPr>
      </w:pPr>
    </w:p>
    <w:p w:rsidR="00F66D42" w:rsidRDefault="00F66D42" w:rsidP="00F66D42">
      <w:pPr>
        <w:pStyle w:val="Standard"/>
        <w:spacing w:before="280"/>
      </w:pPr>
      <w:r>
        <w:rPr>
          <w:rFonts w:eastAsia="Book Antiqua" w:cs="Book Antiqua"/>
          <w:b/>
          <w:bCs/>
          <w:color w:val="000000"/>
          <w:sz w:val="26"/>
          <w:szCs w:val="26"/>
        </w:rPr>
        <w:t>NOTE</w:t>
      </w:r>
      <w:r>
        <w:rPr>
          <w:rFonts w:eastAsia="Book Antiqua" w:cs="Book Antiqua"/>
          <w:color w:val="000000"/>
          <w:sz w:val="26"/>
          <w:szCs w:val="26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D42" w:rsidRDefault="00F66D42" w:rsidP="00F66D42">
      <w:pPr>
        <w:pStyle w:val="Standard"/>
      </w:pPr>
    </w:p>
    <w:p w:rsidR="00F66D42" w:rsidRDefault="00F66D42" w:rsidP="00F66D42">
      <w:pPr>
        <w:pStyle w:val="Standard"/>
      </w:pPr>
    </w:p>
    <w:p w:rsidR="00F66D42" w:rsidRDefault="00F66D42" w:rsidP="00F66D42">
      <w:pPr>
        <w:pStyle w:val="Standard"/>
      </w:pPr>
    </w:p>
    <w:p w:rsidR="00E97BAB" w:rsidRDefault="00E97BA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rPr>
          <w:b/>
          <w:bCs/>
        </w:rPr>
      </w:pPr>
    </w:p>
    <w:p w:rsidR="00D8163B" w:rsidRDefault="00D8163B" w:rsidP="00E97BAB">
      <w:pPr>
        <w:pStyle w:val="Standard"/>
        <w:rPr>
          <w:b/>
          <w:bCs/>
        </w:rPr>
      </w:pPr>
    </w:p>
    <w:p w:rsidR="00D8163B" w:rsidRDefault="00D8163B" w:rsidP="00E97BAB">
      <w:pPr>
        <w:pStyle w:val="Standard"/>
        <w:rPr>
          <w:b/>
          <w:bCs/>
        </w:rPr>
      </w:pPr>
    </w:p>
    <w:p w:rsidR="00D8163B" w:rsidRDefault="00D8163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LEGENDA:</w:t>
      </w:r>
    </w:p>
    <w:p w:rsidR="00E97BAB" w:rsidRDefault="00E97BA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rPr>
          <w:b/>
          <w:bCs/>
        </w:rPr>
      </w:pPr>
    </w:p>
    <w:p w:rsidR="00E97BAB" w:rsidRDefault="00E97BAB" w:rsidP="00E97BA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LIVELLI DI APPRENDIMENTO:    </w:t>
      </w: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</w:pPr>
      <w:r>
        <w:rPr>
          <w:b/>
          <w:bCs/>
          <w:sz w:val="28"/>
          <w:szCs w:val="28"/>
        </w:rPr>
        <w:t xml:space="preserve">A: </w:t>
      </w:r>
      <w:r>
        <w:rPr>
          <w:sz w:val="28"/>
          <w:szCs w:val="28"/>
        </w:rPr>
        <w:t xml:space="preserve"> AVANZATO</w:t>
      </w:r>
    </w:p>
    <w:p w:rsidR="00E97BAB" w:rsidRDefault="00E97BAB" w:rsidP="00E97BAB">
      <w:pPr>
        <w:pStyle w:val="Standard"/>
      </w:pPr>
      <w:r>
        <w:rPr>
          <w:b/>
          <w:bCs/>
          <w:sz w:val="28"/>
          <w:szCs w:val="28"/>
        </w:rPr>
        <w:t xml:space="preserve">B: </w:t>
      </w:r>
      <w:r>
        <w:rPr>
          <w:sz w:val="28"/>
          <w:szCs w:val="28"/>
        </w:rPr>
        <w:t xml:space="preserve"> INTERMEDIO</w:t>
      </w:r>
    </w:p>
    <w:p w:rsidR="00E97BAB" w:rsidRDefault="00E97BAB" w:rsidP="00E97BAB">
      <w:pPr>
        <w:pStyle w:val="Standard"/>
      </w:pPr>
      <w:r>
        <w:rPr>
          <w:b/>
          <w:bCs/>
          <w:sz w:val="28"/>
          <w:szCs w:val="28"/>
        </w:rPr>
        <w:t xml:space="preserve">C: </w:t>
      </w:r>
      <w:r>
        <w:rPr>
          <w:sz w:val="28"/>
          <w:szCs w:val="28"/>
        </w:rPr>
        <w:t xml:space="preserve"> INIZIALE</w:t>
      </w: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INDICATORI ESPLICATIVI:</w:t>
      </w: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</w:pPr>
      <w:r>
        <w:rPr>
          <w:b/>
          <w:bCs/>
          <w:sz w:val="28"/>
          <w:szCs w:val="28"/>
        </w:rPr>
        <w:t xml:space="preserve">A: </w:t>
      </w:r>
      <w:r>
        <w:rPr>
          <w:sz w:val="28"/>
          <w:szCs w:val="28"/>
        </w:rPr>
        <w:t xml:space="preserve"> L' Alunno/a svolge autonomamente i compiti e risolve problemi anche in  </w:t>
      </w:r>
    </w:p>
    <w:p w:rsidR="00E97BAB" w:rsidRDefault="00E97BAB" w:rsidP="00E97B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situazioni e contesti nuovi;</w:t>
      </w: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</w:pPr>
      <w:r>
        <w:rPr>
          <w:b/>
          <w:bCs/>
          <w:sz w:val="28"/>
          <w:szCs w:val="28"/>
        </w:rPr>
        <w:t xml:space="preserve">B: </w:t>
      </w:r>
      <w:r>
        <w:rPr>
          <w:sz w:val="28"/>
          <w:szCs w:val="28"/>
        </w:rPr>
        <w:t>L' Alunno/a svolge anche autonomamente i compiti in situazioni e contesti</w:t>
      </w:r>
    </w:p>
    <w:p w:rsidR="00E97BAB" w:rsidRDefault="00E97BAB" w:rsidP="00E97B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noti;</w:t>
      </w: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</w:pPr>
      <w:r>
        <w:rPr>
          <w:b/>
          <w:bCs/>
          <w:sz w:val="28"/>
          <w:szCs w:val="28"/>
        </w:rPr>
        <w:t xml:space="preserve">C: </w:t>
      </w:r>
      <w:r>
        <w:rPr>
          <w:sz w:val="28"/>
          <w:szCs w:val="28"/>
        </w:rPr>
        <w:t>L' Alunno/a se opportunamente guidato/a e supportato, svolge compiti semplici</w:t>
      </w:r>
    </w:p>
    <w:p w:rsidR="00E97BAB" w:rsidRDefault="00E97BAB" w:rsidP="00E97B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in situazioni e contesti noti.</w:t>
      </w: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</w:p>
    <w:p w:rsidR="00E97BAB" w:rsidRDefault="00E97BAB" w:rsidP="00E97B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TERRALBA    ____________                                                           DOCENTI</w:t>
      </w:r>
    </w:p>
    <w:p w:rsidR="00E97BAB" w:rsidRDefault="00E97BAB" w:rsidP="00E97BAB">
      <w:pPr>
        <w:pStyle w:val="Standard"/>
      </w:pPr>
    </w:p>
    <w:p w:rsidR="00E97BAB" w:rsidRDefault="00E97BAB" w:rsidP="00E97BAB">
      <w:pPr>
        <w:pStyle w:val="Standard"/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___________________</w:t>
      </w:r>
    </w:p>
    <w:p w:rsidR="00E97BAB" w:rsidRDefault="00E97BAB" w:rsidP="00E97BAB">
      <w:pPr>
        <w:pStyle w:val="Standard"/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___________________</w:t>
      </w:r>
    </w:p>
    <w:p w:rsidR="00E97BAB" w:rsidRDefault="00E97BAB" w:rsidP="00E97BAB">
      <w:pPr>
        <w:pStyle w:val="Standard"/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___________________</w:t>
      </w:r>
    </w:p>
    <w:p w:rsidR="00E97BAB" w:rsidRDefault="00E97BAB" w:rsidP="00E97BAB">
      <w:pPr>
        <w:pStyle w:val="Standard"/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___________________</w:t>
      </w:r>
    </w:p>
    <w:p w:rsidR="00E97BAB" w:rsidRDefault="00E97BAB" w:rsidP="00E97BAB">
      <w:pPr>
        <w:pStyle w:val="Standard"/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___________________</w:t>
      </w:r>
    </w:p>
    <w:p w:rsidR="00E97BAB" w:rsidRDefault="00E97BAB" w:rsidP="00E97BAB">
      <w:pPr>
        <w:pStyle w:val="Standard"/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20F8C" w:rsidRDefault="00720F8C"/>
    <w:sectPr w:rsidR="00720F8C" w:rsidSect="00BE6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374CB"/>
    <w:rsid w:val="001F5387"/>
    <w:rsid w:val="002374CB"/>
    <w:rsid w:val="003418CB"/>
    <w:rsid w:val="0036268C"/>
    <w:rsid w:val="00364F79"/>
    <w:rsid w:val="004C56CA"/>
    <w:rsid w:val="006749AE"/>
    <w:rsid w:val="006A0FB8"/>
    <w:rsid w:val="006D5CF2"/>
    <w:rsid w:val="00720F8C"/>
    <w:rsid w:val="00766E40"/>
    <w:rsid w:val="00825C61"/>
    <w:rsid w:val="00906B10"/>
    <w:rsid w:val="009F7331"/>
    <w:rsid w:val="00A06A65"/>
    <w:rsid w:val="00B4253D"/>
    <w:rsid w:val="00B536A9"/>
    <w:rsid w:val="00BE6600"/>
    <w:rsid w:val="00C07675"/>
    <w:rsid w:val="00C77352"/>
    <w:rsid w:val="00D7239A"/>
    <w:rsid w:val="00D8163B"/>
    <w:rsid w:val="00E47BC1"/>
    <w:rsid w:val="00E644D7"/>
    <w:rsid w:val="00E97BAB"/>
    <w:rsid w:val="00F66D42"/>
    <w:rsid w:val="00FD67F4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7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7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97BAB"/>
    <w:pPr>
      <w:spacing w:after="120"/>
    </w:pPr>
  </w:style>
  <w:style w:type="table" w:styleId="Grigliatabella">
    <w:name w:val="Table Grid"/>
    <w:basedOn w:val="Tabellanormale"/>
    <w:uiPriority w:val="39"/>
    <w:rsid w:val="0076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D64C-BD1C-4904-8D07-A7D6B8C1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9588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Saras SPA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Sogus Gianluigi</dc:creator>
  <cp:lastModifiedBy>User</cp:lastModifiedBy>
  <cp:revision>2</cp:revision>
  <dcterms:created xsi:type="dcterms:W3CDTF">2024-05-23T15:32:00Z</dcterms:created>
  <dcterms:modified xsi:type="dcterms:W3CDTF">2024-05-23T15:32:00Z</dcterms:modified>
</cp:coreProperties>
</file>