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4564D" w:rsidRPr="005D0314" w14:paraId="6D3E3F4A" w14:textId="77777777" w:rsidTr="0064564D">
        <w:tc>
          <w:tcPr>
            <w:tcW w:w="3209" w:type="dxa"/>
            <w:vAlign w:val="center"/>
          </w:tcPr>
          <w:p w14:paraId="5E15AD42" w14:textId="77777777" w:rsidR="0064564D" w:rsidRPr="005D0314" w:rsidRDefault="0064564D" w:rsidP="00DF3254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094DFD7E" wp14:editId="49B0C0A5">
                  <wp:extent cx="313200" cy="342000"/>
                  <wp:effectExtent l="0" t="0" r="4445" b="1270"/>
                  <wp:docPr id="1" name="image2.png" descr="Immagine che contiene simbolo, clipart, Elementi grafici, disegn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Immagine che contiene simbolo, clipart, Elementi grafici, disegno&#10;&#10;Descrizione generat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" cy="34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00A49F83" w14:textId="77777777" w:rsidR="0064564D" w:rsidRPr="005D0314" w:rsidRDefault="0064564D" w:rsidP="00DF3254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484DEA78" wp14:editId="1CDB59AA">
                  <wp:extent cx="378000" cy="360000"/>
                  <wp:effectExtent l="0" t="0" r="3175" b="0"/>
                  <wp:docPr id="3" name="image1.png" descr="Immagine che contiene testo, logo, emblema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Immagine che contiene testo, logo, emblema, simbolo&#10;&#10;Descrizione generat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14:paraId="46881299" w14:textId="77777777" w:rsidR="0064564D" w:rsidRPr="005D0314" w:rsidRDefault="0064564D" w:rsidP="00DF3254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  <w:noProof/>
                <w:color w:val="000000"/>
              </w:rPr>
              <w:drawing>
                <wp:inline distT="0" distB="0" distL="0" distR="0" wp14:anchorId="691CF7A9" wp14:editId="260B9737">
                  <wp:extent cx="493200" cy="331200"/>
                  <wp:effectExtent l="0" t="0" r="2540" b="0"/>
                  <wp:docPr id="825989010" name="image3.png" descr="Immagine che contiene stella, bandiera, Blu intenso, simbol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89010" name="image3.png" descr="Immagine che contiene stella, bandiera, Blu intenso, simbolo&#10;&#10;Descrizione generata automaticament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00" cy="33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AABFC" w14:textId="3EB3CB9A" w:rsidR="0064564D" w:rsidRPr="005D0314" w:rsidRDefault="0064564D" w:rsidP="0064564D">
      <w:pPr>
        <w:tabs>
          <w:tab w:val="left" w:pos="-142"/>
        </w:tabs>
        <w:ind w:left="-426" w:firstLine="424"/>
        <w:jc w:val="center"/>
        <w:rPr>
          <w:rFonts w:ascii="Aptos" w:hAnsi="Aptos"/>
        </w:rPr>
      </w:pPr>
      <w:r w:rsidRPr="005D0314">
        <w:rPr>
          <w:rFonts w:ascii="Aptos" w:hAnsi="Aptos"/>
        </w:rPr>
        <w:t>MINISTERO DELL’ISTRUZIONE E DEL MERITO</w:t>
      </w:r>
    </w:p>
    <w:p w14:paraId="09C4BCB0" w14:textId="77777777" w:rsidR="0064564D" w:rsidRPr="005D0314" w:rsidRDefault="0064564D" w:rsidP="0064564D">
      <w:pPr>
        <w:tabs>
          <w:tab w:val="left" w:pos="-142"/>
        </w:tabs>
        <w:ind w:left="-426" w:firstLine="424"/>
        <w:jc w:val="center"/>
        <w:rPr>
          <w:rFonts w:ascii="Aptos" w:hAnsi="Aptos"/>
          <w:b/>
          <w:bCs/>
          <w:sz w:val="32"/>
          <w:szCs w:val="32"/>
        </w:rPr>
      </w:pPr>
      <w:r w:rsidRPr="005D0314">
        <w:rPr>
          <w:rFonts w:ascii="Aptos" w:hAnsi="Aptos"/>
          <w:b/>
          <w:bCs/>
          <w:sz w:val="32"/>
          <w:szCs w:val="32"/>
        </w:rPr>
        <w:t>ISTITUTO COMPRENSIVO STATALE TERRALBA</w:t>
      </w:r>
    </w:p>
    <w:p w14:paraId="5B87731E" w14:textId="77777777" w:rsidR="0064564D" w:rsidRPr="005D0314" w:rsidRDefault="0064564D" w:rsidP="0064564D">
      <w:pPr>
        <w:tabs>
          <w:tab w:val="left" w:pos="-142"/>
        </w:tabs>
        <w:ind w:left="-426" w:firstLine="424"/>
        <w:jc w:val="center"/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Via Roma n. 43 - 09098 TERRALBA (OR) - C.F. 80005410958 - Tel. 0783/81486 - Fax 0783/83742</w:t>
      </w:r>
    </w:p>
    <w:p w14:paraId="2D0257DD" w14:textId="7658352A" w:rsidR="0064564D" w:rsidRPr="005D0314" w:rsidRDefault="0064564D" w:rsidP="0064564D">
      <w:pPr>
        <w:tabs>
          <w:tab w:val="left" w:pos="-142"/>
        </w:tabs>
        <w:ind w:left="-426" w:firstLine="424"/>
        <w:jc w:val="center"/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www.istitutocomprensivoterralba.it - oric829008@istruzione.it - oric829008@pec.istruzione.it</w:t>
      </w:r>
    </w:p>
    <w:p w14:paraId="72B8EFD4" w14:textId="77777777" w:rsidR="00904BA7" w:rsidRPr="005D0314" w:rsidRDefault="00904BA7">
      <w:pPr>
        <w:tabs>
          <w:tab w:val="left" w:pos="284"/>
        </w:tabs>
        <w:jc w:val="center"/>
        <w:rPr>
          <w:rFonts w:ascii="Aptos" w:hAnsi="Aptos"/>
          <w:sz w:val="22"/>
          <w:szCs w:val="22"/>
        </w:rPr>
      </w:pPr>
    </w:p>
    <w:p w14:paraId="3BD59346" w14:textId="77777777" w:rsidR="00904BA7" w:rsidRPr="005D0314" w:rsidRDefault="00904BA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b/>
          <w:color w:val="000000"/>
          <w:sz w:val="22"/>
          <w:szCs w:val="22"/>
          <w:highlight w:val="yellow"/>
        </w:rPr>
      </w:pPr>
    </w:p>
    <w:p w14:paraId="0B7FB6A1" w14:textId="33DDF001" w:rsidR="00904BA7" w:rsidRPr="005D031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hAnsi="Aptos"/>
          <w:b/>
          <w:color w:val="000000"/>
          <w:sz w:val="22"/>
          <w:szCs w:val="22"/>
        </w:rPr>
      </w:pPr>
      <w:r w:rsidRPr="005D0314">
        <w:rPr>
          <w:rFonts w:ascii="Aptos" w:hAnsi="Aptos"/>
          <w:b/>
          <w:color w:val="000000"/>
          <w:sz w:val="22"/>
          <w:szCs w:val="22"/>
        </w:rPr>
        <w:t xml:space="preserve">Allegato </w:t>
      </w:r>
      <w:r w:rsidR="00066324" w:rsidRPr="005D0314">
        <w:rPr>
          <w:rFonts w:ascii="Aptos" w:hAnsi="Aptos"/>
          <w:b/>
          <w:color w:val="000000"/>
          <w:sz w:val="22"/>
          <w:szCs w:val="22"/>
        </w:rPr>
        <w:t>n°</w:t>
      </w:r>
      <w:r w:rsidRPr="005D0314">
        <w:rPr>
          <w:rFonts w:ascii="Aptos" w:hAnsi="Aptos"/>
          <w:b/>
          <w:color w:val="000000"/>
          <w:sz w:val="22"/>
          <w:szCs w:val="22"/>
        </w:rPr>
        <w:t>1</w:t>
      </w:r>
    </w:p>
    <w:p w14:paraId="3D8DFBEE" w14:textId="6AACC5EB" w:rsidR="00904BA7" w:rsidRPr="005D0314" w:rsidRDefault="00000000">
      <w:pPr>
        <w:tabs>
          <w:tab w:val="left" w:pos="567"/>
        </w:tabs>
        <w:jc w:val="center"/>
        <w:rPr>
          <w:rFonts w:ascii="Aptos" w:hAnsi="Aptos"/>
          <w:sz w:val="28"/>
          <w:szCs w:val="28"/>
        </w:rPr>
      </w:pPr>
      <w:r w:rsidRPr="005D0314">
        <w:rPr>
          <w:rFonts w:ascii="Aptos" w:hAnsi="Aptos"/>
          <w:sz w:val="28"/>
          <w:szCs w:val="28"/>
        </w:rPr>
        <w:t>CURRICOLO DELLA CLASSE _______, A.S. 202</w:t>
      </w:r>
      <w:r w:rsidR="0015077E" w:rsidRPr="005D0314">
        <w:rPr>
          <w:rFonts w:ascii="Aptos" w:hAnsi="Aptos"/>
          <w:sz w:val="28"/>
          <w:szCs w:val="28"/>
        </w:rPr>
        <w:t>4</w:t>
      </w:r>
      <w:r w:rsidRPr="005D0314">
        <w:rPr>
          <w:rFonts w:ascii="Aptos" w:hAnsi="Aptos"/>
          <w:sz w:val="28"/>
          <w:szCs w:val="28"/>
        </w:rPr>
        <w:t>/2</w:t>
      </w:r>
      <w:r w:rsidR="0015077E" w:rsidRPr="005D0314">
        <w:rPr>
          <w:rFonts w:ascii="Aptos" w:hAnsi="Aptos"/>
          <w:sz w:val="28"/>
          <w:szCs w:val="28"/>
        </w:rPr>
        <w:t>5</w:t>
      </w:r>
    </w:p>
    <w:p w14:paraId="0B06B135" w14:textId="77777777" w:rsidR="00904BA7" w:rsidRPr="005D0314" w:rsidRDefault="00904BA7">
      <w:pPr>
        <w:tabs>
          <w:tab w:val="left" w:pos="567"/>
        </w:tabs>
        <w:jc w:val="center"/>
        <w:rPr>
          <w:rFonts w:ascii="Aptos" w:hAnsi="Aptos"/>
        </w:rPr>
      </w:pPr>
    </w:p>
    <w:p w14:paraId="1AC8E645" w14:textId="77777777" w:rsidR="00904BA7" w:rsidRPr="005D0314" w:rsidRDefault="00000000">
      <w:pPr>
        <w:tabs>
          <w:tab w:val="left" w:pos="567"/>
        </w:tabs>
        <w:jc w:val="center"/>
        <w:rPr>
          <w:rFonts w:ascii="Aptos" w:hAnsi="Aptos"/>
        </w:rPr>
      </w:pPr>
      <w:r w:rsidRPr="005D0314">
        <w:rPr>
          <w:rFonts w:ascii="Aptos" w:hAnsi="Aptos"/>
        </w:rPr>
        <w:t>Allegato n°1 al verbale di riunione del consiglio di classe del ________________</w:t>
      </w:r>
    </w:p>
    <w:p w14:paraId="28369865" w14:textId="77777777" w:rsidR="00904BA7" w:rsidRPr="005D0314" w:rsidRDefault="00904BA7">
      <w:pPr>
        <w:tabs>
          <w:tab w:val="left" w:pos="567"/>
        </w:tabs>
        <w:rPr>
          <w:rFonts w:ascii="Aptos" w:hAnsi="Aptos"/>
          <w:sz w:val="28"/>
          <w:szCs w:val="28"/>
        </w:rPr>
      </w:pPr>
    </w:p>
    <w:p w14:paraId="492F04AF" w14:textId="77777777" w:rsidR="00830DAD" w:rsidRPr="005D0314" w:rsidRDefault="00830DAD">
      <w:pPr>
        <w:jc w:val="center"/>
        <w:rPr>
          <w:rFonts w:ascii="Aptos" w:hAnsi="Aptos"/>
          <w:b/>
          <w:sz w:val="22"/>
          <w:szCs w:val="22"/>
        </w:rPr>
      </w:pPr>
    </w:p>
    <w:p w14:paraId="6C244902" w14:textId="77777777" w:rsidR="00830DAD" w:rsidRPr="005D0314" w:rsidRDefault="00830DAD">
      <w:pPr>
        <w:jc w:val="center"/>
        <w:rPr>
          <w:rFonts w:ascii="Aptos" w:hAnsi="Aptos"/>
          <w:b/>
          <w:sz w:val="22"/>
          <w:szCs w:val="22"/>
        </w:rPr>
      </w:pPr>
    </w:p>
    <w:p w14:paraId="40945270" w14:textId="77777777" w:rsidR="00830DAD" w:rsidRPr="005D0314" w:rsidRDefault="00830DAD">
      <w:pPr>
        <w:jc w:val="center"/>
        <w:rPr>
          <w:rFonts w:ascii="Aptos" w:hAnsi="Aptos"/>
          <w:b/>
          <w:sz w:val="22"/>
          <w:szCs w:val="22"/>
        </w:rPr>
      </w:pPr>
    </w:p>
    <w:p w14:paraId="3ACD4CCC" w14:textId="77777777" w:rsidR="00830DAD" w:rsidRPr="005D0314" w:rsidRDefault="00830DAD">
      <w:pPr>
        <w:jc w:val="center"/>
        <w:rPr>
          <w:rFonts w:ascii="Aptos" w:hAnsi="Aptos"/>
          <w:b/>
          <w:sz w:val="22"/>
          <w:szCs w:val="22"/>
        </w:rPr>
      </w:pPr>
    </w:p>
    <w:p w14:paraId="51811E6D" w14:textId="152B57A0" w:rsidR="00904BA7" w:rsidRPr="00A2139D" w:rsidRDefault="00830DAD">
      <w:pPr>
        <w:jc w:val="center"/>
        <w:rPr>
          <w:rFonts w:ascii="Aptos" w:hAnsi="Aptos"/>
          <w:b/>
        </w:rPr>
      </w:pPr>
      <w:r w:rsidRPr="00A2139D">
        <w:rPr>
          <w:rFonts w:ascii="Aptos" w:hAnsi="Aptos"/>
          <w:b/>
        </w:rPr>
        <w:t>CONSIGLIO DI CLASSE</w:t>
      </w:r>
    </w:p>
    <w:p w14:paraId="37284C6B" w14:textId="77777777" w:rsidR="00242328" w:rsidRPr="005D0314" w:rsidRDefault="00242328">
      <w:pPr>
        <w:jc w:val="center"/>
        <w:rPr>
          <w:rFonts w:ascii="Aptos" w:hAnsi="Aptos"/>
          <w:b/>
          <w:sz w:val="22"/>
          <w:szCs w:val="22"/>
        </w:rPr>
      </w:pPr>
    </w:p>
    <w:p w14:paraId="61791D3A" w14:textId="1C9227F4" w:rsidR="00904BA7" w:rsidRPr="005D0314" w:rsidRDefault="00000000">
      <w:pPr>
        <w:rPr>
          <w:rFonts w:ascii="Aptos" w:hAnsi="Aptos"/>
          <w:b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Elenco delle discipline e dei docenti</w:t>
      </w:r>
      <w:r w:rsidR="00C20E7F" w:rsidRPr="005D0314">
        <w:rPr>
          <w:rFonts w:ascii="Aptos" w:hAnsi="Aptos"/>
          <w:b/>
          <w:sz w:val="22"/>
          <w:szCs w:val="22"/>
        </w:rPr>
        <w:t xml:space="preserve"> 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18"/>
        <w:gridCol w:w="2834"/>
        <w:gridCol w:w="4304"/>
      </w:tblGrid>
      <w:tr w:rsidR="0015077E" w:rsidRPr="005D0314" w14:paraId="03293D63" w14:textId="77777777" w:rsidTr="0015077E">
        <w:trPr>
          <w:cantSplit/>
          <w:trHeight w:val="454"/>
        </w:trPr>
        <w:tc>
          <w:tcPr>
            <w:tcW w:w="1587" w:type="pct"/>
            <w:vAlign w:val="center"/>
          </w:tcPr>
          <w:p w14:paraId="7E632DE8" w14:textId="0417B6B9" w:rsidR="0015077E" w:rsidRPr="005D0314" w:rsidRDefault="0015077E" w:rsidP="0015077E">
            <w:pPr>
              <w:jc w:val="center"/>
              <w:rPr>
                <w:rFonts w:ascii="Aptos" w:hAnsi="Aptos"/>
                <w:b/>
              </w:rPr>
            </w:pPr>
            <w:r w:rsidRPr="005D0314">
              <w:rPr>
                <w:rFonts w:ascii="Aptos" w:hAnsi="Aptos"/>
                <w:b/>
                <w:sz w:val="22"/>
                <w:szCs w:val="22"/>
              </w:rPr>
              <w:t>DISCIPLINA</w:t>
            </w:r>
          </w:p>
        </w:tc>
        <w:tc>
          <w:tcPr>
            <w:tcW w:w="1355" w:type="pct"/>
            <w:vAlign w:val="center"/>
          </w:tcPr>
          <w:p w14:paraId="3E71A72F" w14:textId="7A7864E5" w:rsidR="0015077E" w:rsidRPr="005D0314" w:rsidRDefault="0015077E" w:rsidP="0015077E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5D0314">
              <w:rPr>
                <w:rFonts w:ascii="Aptos" w:hAnsi="Aptos"/>
                <w:b/>
                <w:sz w:val="22"/>
                <w:szCs w:val="22"/>
              </w:rPr>
              <w:t>ORE SETTIMANALI</w:t>
            </w:r>
          </w:p>
        </w:tc>
        <w:tc>
          <w:tcPr>
            <w:tcW w:w="2058" w:type="pct"/>
            <w:vAlign w:val="center"/>
          </w:tcPr>
          <w:p w14:paraId="3DE51671" w14:textId="77C3AB4F" w:rsidR="0015077E" w:rsidRPr="005D0314" w:rsidRDefault="0015077E" w:rsidP="0015077E">
            <w:pPr>
              <w:jc w:val="center"/>
              <w:rPr>
                <w:rFonts w:ascii="Aptos" w:hAnsi="Aptos"/>
                <w:b/>
              </w:rPr>
            </w:pPr>
            <w:r w:rsidRPr="005D0314">
              <w:rPr>
                <w:rFonts w:ascii="Aptos" w:hAnsi="Aptos"/>
                <w:b/>
                <w:sz w:val="22"/>
                <w:szCs w:val="22"/>
              </w:rPr>
              <w:t>DOCENTE</w:t>
            </w:r>
          </w:p>
        </w:tc>
      </w:tr>
      <w:tr w:rsidR="0015077E" w:rsidRPr="005D0314" w14:paraId="1ACDD60B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6024A5DA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Italiano</w:t>
            </w:r>
          </w:p>
        </w:tc>
        <w:tc>
          <w:tcPr>
            <w:tcW w:w="1355" w:type="pct"/>
            <w:vAlign w:val="center"/>
          </w:tcPr>
          <w:p w14:paraId="6D55DADA" w14:textId="7D00C76C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6</w:t>
            </w:r>
          </w:p>
        </w:tc>
        <w:tc>
          <w:tcPr>
            <w:tcW w:w="2058" w:type="pct"/>
          </w:tcPr>
          <w:p w14:paraId="78FB8073" w14:textId="29278CEB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71DC70DE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65991A64" w14:textId="1F5A5A0E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Storia, geografia</w:t>
            </w:r>
          </w:p>
        </w:tc>
        <w:tc>
          <w:tcPr>
            <w:tcW w:w="1355" w:type="pct"/>
            <w:vAlign w:val="center"/>
          </w:tcPr>
          <w:p w14:paraId="1E535323" w14:textId="21EF6F20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4</w:t>
            </w:r>
          </w:p>
        </w:tc>
        <w:tc>
          <w:tcPr>
            <w:tcW w:w="2058" w:type="pct"/>
          </w:tcPr>
          <w:p w14:paraId="3D966996" w14:textId="11B9C1FA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7AA0C954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30E2F6E0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Matematica e scienze</w:t>
            </w:r>
          </w:p>
        </w:tc>
        <w:tc>
          <w:tcPr>
            <w:tcW w:w="1355" w:type="pct"/>
            <w:vAlign w:val="center"/>
          </w:tcPr>
          <w:p w14:paraId="5E03FE45" w14:textId="262A8455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6</w:t>
            </w:r>
          </w:p>
        </w:tc>
        <w:tc>
          <w:tcPr>
            <w:tcW w:w="2058" w:type="pct"/>
          </w:tcPr>
          <w:p w14:paraId="0E25BD61" w14:textId="7DA92BD8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27C4C637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0558A1A4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Educazione tecnologica</w:t>
            </w:r>
          </w:p>
        </w:tc>
        <w:tc>
          <w:tcPr>
            <w:tcW w:w="1355" w:type="pct"/>
            <w:vAlign w:val="center"/>
          </w:tcPr>
          <w:p w14:paraId="2AC8E3EB" w14:textId="48238AA5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2</w:t>
            </w:r>
          </w:p>
        </w:tc>
        <w:tc>
          <w:tcPr>
            <w:tcW w:w="2058" w:type="pct"/>
          </w:tcPr>
          <w:p w14:paraId="343DC94D" w14:textId="5A3E8032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2019186D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42F4EE11" w14:textId="5C108FDB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Lingua inglese</w:t>
            </w:r>
          </w:p>
        </w:tc>
        <w:tc>
          <w:tcPr>
            <w:tcW w:w="1355" w:type="pct"/>
            <w:vAlign w:val="center"/>
          </w:tcPr>
          <w:p w14:paraId="6079A746" w14:textId="168AA6A6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2</w:t>
            </w:r>
          </w:p>
        </w:tc>
        <w:tc>
          <w:tcPr>
            <w:tcW w:w="2058" w:type="pct"/>
          </w:tcPr>
          <w:p w14:paraId="495DE3F5" w14:textId="77DC7B78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0D6F34E2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7DCADD2B" w14:textId="75667AB3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Lingua spagnola</w:t>
            </w:r>
          </w:p>
        </w:tc>
        <w:tc>
          <w:tcPr>
            <w:tcW w:w="1355" w:type="pct"/>
            <w:vAlign w:val="center"/>
          </w:tcPr>
          <w:p w14:paraId="13BAD230" w14:textId="2E00453C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3</w:t>
            </w:r>
          </w:p>
        </w:tc>
        <w:tc>
          <w:tcPr>
            <w:tcW w:w="2058" w:type="pct"/>
          </w:tcPr>
          <w:p w14:paraId="6A93B713" w14:textId="36130BDC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0E03720A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7E4C7978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Educazione artistica</w:t>
            </w:r>
          </w:p>
        </w:tc>
        <w:tc>
          <w:tcPr>
            <w:tcW w:w="1355" w:type="pct"/>
            <w:vAlign w:val="center"/>
          </w:tcPr>
          <w:p w14:paraId="7F5948E6" w14:textId="5B6CD5D4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2</w:t>
            </w:r>
          </w:p>
        </w:tc>
        <w:tc>
          <w:tcPr>
            <w:tcW w:w="2058" w:type="pct"/>
          </w:tcPr>
          <w:p w14:paraId="56DCF9B6" w14:textId="011E380F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0BAD9E8D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353A97B7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Educazione musicale</w:t>
            </w:r>
          </w:p>
        </w:tc>
        <w:tc>
          <w:tcPr>
            <w:tcW w:w="1355" w:type="pct"/>
            <w:vAlign w:val="center"/>
          </w:tcPr>
          <w:p w14:paraId="25A73A60" w14:textId="79540758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2</w:t>
            </w:r>
          </w:p>
        </w:tc>
        <w:tc>
          <w:tcPr>
            <w:tcW w:w="2058" w:type="pct"/>
          </w:tcPr>
          <w:p w14:paraId="23DB1628" w14:textId="1F4E9B44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3BD2123D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1EA843FE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Scienze motorie e sportive</w:t>
            </w:r>
          </w:p>
        </w:tc>
        <w:tc>
          <w:tcPr>
            <w:tcW w:w="1355" w:type="pct"/>
            <w:vAlign w:val="center"/>
          </w:tcPr>
          <w:p w14:paraId="469E677F" w14:textId="27AAB94D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2</w:t>
            </w:r>
          </w:p>
        </w:tc>
        <w:tc>
          <w:tcPr>
            <w:tcW w:w="2058" w:type="pct"/>
          </w:tcPr>
          <w:p w14:paraId="384526AA" w14:textId="1B7730F8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27F1FD8E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05129198" w14:textId="77777777" w:rsidR="0015077E" w:rsidRPr="005D0314" w:rsidRDefault="0015077E" w:rsidP="0015077E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Religione</w:t>
            </w:r>
          </w:p>
        </w:tc>
        <w:tc>
          <w:tcPr>
            <w:tcW w:w="1355" w:type="pct"/>
            <w:vAlign w:val="center"/>
          </w:tcPr>
          <w:p w14:paraId="6C7D5CAC" w14:textId="5B937BE3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  <w:r w:rsidRPr="005D0314">
              <w:rPr>
                <w:rFonts w:ascii="Aptos" w:hAnsi="Aptos"/>
              </w:rPr>
              <w:t>1</w:t>
            </w:r>
          </w:p>
        </w:tc>
        <w:tc>
          <w:tcPr>
            <w:tcW w:w="2058" w:type="pct"/>
          </w:tcPr>
          <w:p w14:paraId="3468291F" w14:textId="45F53EF7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490898D3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5C4BB95A" w14:textId="2512B567" w:rsidR="0015077E" w:rsidRPr="005D0314" w:rsidRDefault="0015077E" w:rsidP="0015077E">
            <w:pPr>
              <w:rPr>
                <w:rFonts w:ascii="Aptos" w:hAnsi="Aptos"/>
                <w:sz w:val="22"/>
                <w:szCs w:val="22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Sostegno 1</w:t>
            </w:r>
          </w:p>
        </w:tc>
        <w:tc>
          <w:tcPr>
            <w:tcW w:w="1355" w:type="pct"/>
            <w:vAlign w:val="center"/>
          </w:tcPr>
          <w:p w14:paraId="196A7691" w14:textId="77777777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</w:p>
        </w:tc>
        <w:tc>
          <w:tcPr>
            <w:tcW w:w="2058" w:type="pct"/>
          </w:tcPr>
          <w:p w14:paraId="60129BB8" w14:textId="2059359C" w:rsidR="0015077E" w:rsidRPr="005D0314" w:rsidRDefault="0015077E">
            <w:pPr>
              <w:rPr>
                <w:rFonts w:ascii="Aptos" w:hAnsi="Aptos"/>
              </w:rPr>
            </w:pPr>
          </w:p>
        </w:tc>
      </w:tr>
      <w:tr w:rsidR="0015077E" w:rsidRPr="005D0314" w14:paraId="021D5557" w14:textId="77777777" w:rsidTr="0015077E">
        <w:trPr>
          <w:cantSplit/>
          <w:trHeight w:val="397"/>
        </w:trPr>
        <w:tc>
          <w:tcPr>
            <w:tcW w:w="1587" w:type="pct"/>
            <w:vAlign w:val="center"/>
          </w:tcPr>
          <w:p w14:paraId="22B119FD" w14:textId="6167C4D5" w:rsidR="0015077E" w:rsidRPr="005D0314" w:rsidRDefault="0015077E" w:rsidP="0015077E">
            <w:pPr>
              <w:rPr>
                <w:rFonts w:ascii="Aptos" w:hAnsi="Aptos"/>
                <w:sz w:val="22"/>
                <w:szCs w:val="22"/>
              </w:rPr>
            </w:pPr>
            <w:r w:rsidRPr="005D0314">
              <w:rPr>
                <w:rFonts w:ascii="Aptos" w:hAnsi="Aptos"/>
                <w:sz w:val="22"/>
                <w:szCs w:val="22"/>
              </w:rPr>
              <w:t>Sostegno 2</w:t>
            </w:r>
          </w:p>
        </w:tc>
        <w:tc>
          <w:tcPr>
            <w:tcW w:w="1355" w:type="pct"/>
            <w:vAlign w:val="center"/>
          </w:tcPr>
          <w:p w14:paraId="2F34F0F2" w14:textId="77777777" w:rsidR="0015077E" w:rsidRPr="005D0314" w:rsidRDefault="0015077E" w:rsidP="0015077E">
            <w:pPr>
              <w:jc w:val="center"/>
              <w:rPr>
                <w:rFonts w:ascii="Aptos" w:hAnsi="Aptos"/>
              </w:rPr>
            </w:pPr>
          </w:p>
        </w:tc>
        <w:tc>
          <w:tcPr>
            <w:tcW w:w="2058" w:type="pct"/>
          </w:tcPr>
          <w:p w14:paraId="7F3ECE08" w14:textId="24536ACD" w:rsidR="0015077E" w:rsidRPr="005D0314" w:rsidRDefault="0015077E">
            <w:pPr>
              <w:rPr>
                <w:rFonts w:ascii="Aptos" w:hAnsi="Aptos"/>
              </w:rPr>
            </w:pPr>
          </w:p>
        </w:tc>
      </w:tr>
    </w:tbl>
    <w:p w14:paraId="78298411" w14:textId="77777777" w:rsidR="0015077E" w:rsidRPr="005D0314" w:rsidRDefault="0015077E">
      <w:pPr>
        <w:rPr>
          <w:rFonts w:ascii="Aptos" w:hAnsi="Aptos"/>
          <w:b/>
          <w:sz w:val="22"/>
          <w:szCs w:val="22"/>
        </w:rPr>
      </w:pPr>
    </w:p>
    <w:p w14:paraId="00497C62" w14:textId="77777777" w:rsidR="00904BA7" w:rsidRPr="005D0314" w:rsidRDefault="00000000" w:rsidP="00242328">
      <w:pPr>
        <w:jc w:val="both"/>
        <w:rPr>
          <w:rFonts w:ascii="Aptos" w:hAnsi="Aptos"/>
          <w:b/>
          <w:sz w:val="22"/>
          <w:szCs w:val="22"/>
          <w:highlight w:val="yellow"/>
        </w:rPr>
      </w:pPr>
      <w:r w:rsidRPr="005D0314">
        <w:rPr>
          <w:rFonts w:ascii="Aptos" w:hAnsi="Aptos"/>
          <w:b/>
          <w:sz w:val="22"/>
          <w:szCs w:val="22"/>
          <w:highlight w:val="yellow"/>
        </w:rPr>
        <w:t>Eventuali operatori/esperti esterni che seguono la classe o alcuni alunni (es., assistenti comunali)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3553"/>
        <w:gridCol w:w="4214"/>
      </w:tblGrid>
      <w:tr w:rsidR="00904BA7" w:rsidRPr="005D0314" w14:paraId="574F715E" w14:textId="77777777" w:rsidTr="00BE3284">
        <w:tc>
          <w:tcPr>
            <w:tcW w:w="1286" w:type="pct"/>
            <w:vAlign w:val="center"/>
          </w:tcPr>
          <w:p w14:paraId="1E356471" w14:textId="77777777" w:rsidR="00904BA7" w:rsidRPr="005D0314" w:rsidRDefault="00904BA7">
            <w:pPr>
              <w:jc w:val="center"/>
              <w:rPr>
                <w:rFonts w:ascii="Aptos" w:hAnsi="Aptos"/>
                <w:b/>
                <w:highlight w:val="yellow"/>
              </w:rPr>
            </w:pPr>
          </w:p>
        </w:tc>
        <w:tc>
          <w:tcPr>
            <w:tcW w:w="1699" w:type="pct"/>
            <w:vAlign w:val="center"/>
          </w:tcPr>
          <w:p w14:paraId="015AF64F" w14:textId="77777777" w:rsidR="00904BA7" w:rsidRPr="005D0314" w:rsidRDefault="00000000">
            <w:pPr>
              <w:jc w:val="center"/>
              <w:rPr>
                <w:rFonts w:ascii="Aptos" w:hAnsi="Aptos"/>
                <w:b/>
                <w:highlight w:val="yellow"/>
              </w:rPr>
            </w:pPr>
            <w:r w:rsidRPr="005D0314">
              <w:rPr>
                <w:rFonts w:ascii="Aptos" w:hAnsi="Aptos"/>
                <w:b/>
                <w:sz w:val="22"/>
                <w:szCs w:val="22"/>
                <w:highlight w:val="yellow"/>
              </w:rPr>
              <w:t>OPERATORE N° 1</w:t>
            </w:r>
          </w:p>
        </w:tc>
        <w:tc>
          <w:tcPr>
            <w:tcW w:w="2015" w:type="pct"/>
            <w:vAlign w:val="center"/>
          </w:tcPr>
          <w:p w14:paraId="19A7D97E" w14:textId="77777777" w:rsidR="00904BA7" w:rsidRPr="005D0314" w:rsidRDefault="00000000">
            <w:pPr>
              <w:jc w:val="center"/>
              <w:rPr>
                <w:rFonts w:ascii="Aptos" w:hAnsi="Aptos"/>
                <w:b/>
                <w:highlight w:val="yellow"/>
              </w:rPr>
            </w:pPr>
            <w:r w:rsidRPr="005D0314">
              <w:rPr>
                <w:rFonts w:ascii="Aptos" w:hAnsi="Aptos"/>
                <w:b/>
                <w:sz w:val="22"/>
                <w:szCs w:val="22"/>
                <w:highlight w:val="yellow"/>
              </w:rPr>
              <w:t>OPERATORE N° 2</w:t>
            </w:r>
          </w:p>
        </w:tc>
      </w:tr>
      <w:tr w:rsidR="00904BA7" w:rsidRPr="005D0314" w14:paraId="2AFF0526" w14:textId="77777777" w:rsidTr="00BE3284">
        <w:trPr>
          <w:trHeight w:val="397"/>
        </w:trPr>
        <w:tc>
          <w:tcPr>
            <w:tcW w:w="1286" w:type="pct"/>
            <w:vAlign w:val="center"/>
          </w:tcPr>
          <w:p w14:paraId="1DBD0A24" w14:textId="77777777" w:rsidR="00904BA7" w:rsidRPr="005D0314" w:rsidRDefault="00000000">
            <w:pPr>
              <w:rPr>
                <w:rFonts w:ascii="Aptos" w:hAnsi="Aptos"/>
                <w:highlight w:val="yellow"/>
              </w:rPr>
            </w:pPr>
            <w:r w:rsidRPr="005D0314">
              <w:rPr>
                <w:rFonts w:ascii="Aptos" w:hAnsi="Aptos"/>
                <w:sz w:val="22"/>
                <w:szCs w:val="22"/>
                <w:highlight w:val="yellow"/>
              </w:rPr>
              <w:t>Cognome e nome</w:t>
            </w:r>
          </w:p>
        </w:tc>
        <w:tc>
          <w:tcPr>
            <w:tcW w:w="1699" w:type="pct"/>
            <w:vAlign w:val="center"/>
          </w:tcPr>
          <w:p w14:paraId="783AC0EB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  <w:tc>
          <w:tcPr>
            <w:tcW w:w="2015" w:type="pct"/>
            <w:vAlign w:val="center"/>
          </w:tcPr>
          <w:p w14:paraId="01080045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</w:tr>
      <w:tr w:rsidR="00904BA7" w:rsidRPr="005D0314" w14:paraId="38A5C2DE" w14:textId="77777777" w:rsidTr="00BE3284">
        <w:trPr>
          <w:trHeight w:val="397"/>
        </w:trPr>
        <w:tc>
          <w:tcPr>
            <w:tcW w:w="1286" w:type="pct"/>
            <w:vAlign w:val="center"/>
          </w:tcPr>
          <w:p w14:paraId="1475517C" w14:textId="77777777" w:rsidR="00904BA7" w:rsidRPr="005D0314" w:rsidRDefault="00000000">
            <w:pPr>
              <w:rPr>
                <w:rFonts w:ascii="Aptos" w:hAnsi="Aptos"/>
                <w:highlight w:val="yellow"/>
              </w:rPr>
            </w:pPr>
            <w:r w:rsidRPr="005D0314">
              <w:rPr>
                <w:rFonts w:ascii="Aptos" w:hAnsi="Aptos"/>
                <w:sz w:val="22"/>
                <w:szCs w:val="22"/>
                <w:highlight w:val="yellow"/>
              </w:rPr>
              <w:t>Ente di appartenenza</w:t>
            </w:r>
          </w:p>
        </w:tc>
        <w:tc>
          <w:tcPr>
            <w:tcW w:w="1699" w:type="pct"/>
            <w:vAlign w:val="center"/>
          </w:tcPr>
          <w:p w14:paraId="73C3B662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  <w:tc>
          <w:tcPr>
            <w:tcW w:w="2015" w:type="pct"/>
            <w:vAlign w:val="center"/>
          </w:tcPr>
          <w:p w14:paraId="3638B5DD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</w:tr>
      <w:tr w:rsidR="00904BA7" w:rsidRPr="005D0314" w14:paraId="1EC9AFCB" w14:textId="77777777" w:rsidTr="00BE3284">
        <w:trPr>
          <w:trHeight w:val="397"/>
        </w:trPr>
        <w:tc>
          <w:tcPr>
            <w:tcW w:w="1286" w:type="pct"/>
            <w:vAlign w:val="center"/>
          </w:tcPr>
          <w:p w14:paraId="4A31817C" w14:textId="77777777" w:rsidR="00904BA7" w:rsidRPr="005D0314" w:rsidRDefault="00000000">
            <w:pPr>
              <w:rPr>
                <w:rFonts w:ascii="Aptos" w:hAnsi="Aptos"/>
                <w:highlight w:val="yellow"/>
              </w:rPr>
            </w:pPr>
            <w:r w:rsidRPr="005D0314">
              <w:rPr>
                <w:rFonts w:ascii="Aptos" w:hAnsi="Aptos"/>
                <w:sz w:val="22"/>
                <w:szCs w:val="22"/>
                <w:highlight w:val="yellow"/>
              </w:rPr>
              <w:t>Alunno/ i seguito/i</w:t>
            </w:r>
          </w:p>
        </w:tc>
        <w:tc>
          <w:tcPr>
            <w:tcW w:w="1699" w:type="pct"/>
            <w:vAlign w:val="center"/>
          </w:tcPr>
          <w:p w14:paraId="68414CC8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  <w:tc>
          <w:tcPr>
            <w:tcW w:w="2015" w:type="pct"/>
            <w:vAlign w:val="center"/>
          </w:tcPr>
          <w:p w14:paraId="2C2B9396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</w:tr>
      <w:tr w:rsidR="00904BA7" w:rsidRPr="005D0314" w14:paraId="7DC3E343" w14:textId="77777777" w:rsidTr="00BE3284">
        <w:trPr>
          <w:trHeight w:val="397"/>
        </w:trPr>
        <w:tc>
          <w:tcPr>
            <w:tcW w:w="1286" w:type="pct"/>
            <w:vAlign w:val="center"/>
          </w:tcPr>
          <w:p w14:paraId="3A69D178" w14:textId="77777777" w:rsidR="00904BA7" w:rsidRPr="005D0314" w:rsidRDefault="00000000">
            <w:pPr>
              <w:rPr>
                <w:rFonts w:ascii="Aptos" w:hAnsi="Aptos"/>
                <w:highlight w:val="yellow"/>
              </w:rPr>
            </w:pPr>
            <w:r w:rsidRPr="005D0314">
              <w:rPr>
                <w:rFonts w:ascii="Aptos" w:hAnsi="Aptos"/>
                <w:sz w:val="22"/>
                <w:szCs w:val="22"/>
                <w:highlight w:val="yellow"/>
              </w:rPr>
              <w:t xml:space="preserve">N° ore settimanali </w:t>
            </w:r>
          </w:p>
        </w:tc>
        <w:tc>
          <w:tcPr>
            <w:tcW w:w="1699" w:type="pct"/>
            <w:vAlign w:val="center"/>
          </w:tcPr>
          <w:p w14:paraId="0895B074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  <w:tc>
          <w:tcPr>
            <w:tcW w:w="2015" w:type="pct"/>
            <w:vAlign w:val="center"/>
          </w:tcPr>
          <w:p w14:paraId="719F0D08" w14:textId="77777777" w:rsidR="00904BA7" w:rsidRPr="005D0314" w:rsidRDefault="00904BA7">
            <w:pPr>
              <w:rPr>
                <w:rFonts w:ascii="Aptos" w:hAnsi="Aptos"/>
                <w:b/>
                <w:highlight w:val="yellow"/>
              </w:rPr>
            </w:pPr>
          </w:p>
        </w:tc>
      </w:tr>
      <w:tr w:rsidR="00904BA7" w:rsidRPr="005D0314" w14:paraId="3636CA1C" w14:textId="77777777" w:rsidTr="00BE3284">
        <w:trPr>
          <w:trHeight w:val="397"/>
        </w:trPr>
        <w:tc>
          <w:tcPr>
            <w:tcW w:w="1286" w:type="pct"/>
            <w:vAlign w:val="center"/>
          </w:tcPr>
          <w:p w14:paraId="5EF28F2D" w14:textId="77777777" w:rsidR="00904BA7" w:rsidRPr="005D0314" w:rsidRDefault="00000000">
            <w:pPr>
              <w:rPr>
                <w:rFonts w:ascii="Aptos" w:hAnsi="Aptos"/>
              </w:rPr>
            </w:pPr>
            <w:r w:rsidRPr="005D0314">
              <w:rPr>
                <w:rFonts w:ascii="Aptos" w:hAnsi="Aptos"/>
                <w:sz w:val="22"/>
                <w:szCs w:val="22"/>
                <w:highlight w:val="yellow"/>
              </w:rPr>
              <w:t>Compiti nella classe</w:t>
            </w:r>
          </w:p>
        </w:tc>
        <w:tc>
          <w:tcPr>
            <w:tcW w:w="1699" w:type="pct"/>
            <w:vAlign w:val="center"/>
          </w:tcPr>
          <w:p w14:paraId="1A6BABB5" w14:textId="77777777" w:rsidR="00904BA7" w:rsidRPr="005D0314" w:rsidRDefault="00904BA7">
            <w:pPr>
              <w:rPr>
                <w:rFonts w:ascii="Aptos" w:hAnsi="Aptos"/>
                <w:b/>
              </w:rPr>
            </w:pPr>
          </w:p>
        </w:tc>
        <w:tc>
          <w:tcPr>
            <w:tcW w:w="2015" w:type="pct"/>
            <w:vAlign w:val="center"/>
          </w:tcPr>
          <w:p w14:paraId="2FA709FC" w14:textId="77777777" w:rsidR="00904BA7" w:rsidRPr="005D0314" w:rsidRDefault="00904BA7">
            <w:pPr>
              <w:rPr>
                <w:rFonts w:ascii="Aptos" w:hAnsi="Aptos"/>
                <w:b/>
              </w:rPr>
            </w:pPr>
          </w:p>
        </w:tc>
      </w:tr>
    </w:tbl>
    <w:p w14:paraId="7A5A1C99" w14:textId="77777777" w:rsidR="00242328" w:rsidRPr="005D0314" w:rsidRDefault="00242328">
      <w:pPr>
        <w:rPr>
          <w:rFonts w:ascii="Aptos" w:hAnsi="Aptos"/>
          <w:b/>
          <w:sz w:val="22"/>
          <w:szCs w:val="22"/>
        </w:rPr>
      </w:pPr>
    </w:p>
    <w:p w14:paraId="5BE969AA" w14:textId="77777777" w:rsidR="00830DAD" w:rsidRPr="005D0314" w:rsidRDefault="00830DAD" w:rsidP="00830DAD">
      <w:pPr>
        <w:jc w:val="center"/>
        <w:rPr>
          <w:rFonts w:ascii="Aptos" w:hAnsi="Aptos"/>
          <w:b/>
          <w:sz w:val="22"/>
          <w:szCs w:val="22"/>
        </w:rPr>
      </w:pPr>
    </w:p>
    <w:p w14:paraId="76C35E1E" w14:textId="77777777" w:rsidR="00BE3284" w:rsidRPr="005D0314" w:rsidRDefault="00BE3284" w:rsidP="00830DAD">
      <w:pPr>
        <w:jc w:val="center"/>
        <w:rPr>
          <w:rFonts w:ascii="Aptos" w:hAnsi="Aptos"/>
          <w:b/>
          <w:sz w:val="22"/>
          <w:szCs w:val="22"/>
        </w:rPr>
      </w:pPr>
    </w:p>
    <w:p w14:paraId="7D9486F5" w14:textId="77777777" w:rsidR="00830DAD" w:rsidRPr="005D0314" w:rsidRDefault="00830DAD" w:rsidP="00830DAD">
      <w:pPr>
        <w:jc w:val="center"/>
        <w:rPr>
          <w:rFonts w:ascii="Aptos" w:hAnsi="Aptos"/>
          <w:b/>
          <w:sz w:val="22"/>
          <w:szCs w:val="22"/>
        </w:rPr>
      </w:pPr>
    </w:p>
    <w:p w14:paraId="639F8069" w14:textId="2487820A" w:rsidR="00830DAD" w:rsidRPr="00A2139D" w:rsidRDefault="00830DAD" w:rsidP="00830DAD">
      <w:pPr>
        <w:jc w:val="center"/>
        <w:rPr>
          <w:rFonts w:ascii="Aptos" w:hAnsi="Aptos"/>
          <w:b/>
        </w:rPr>
      </w:pPr>
      <w:r w:rsidRPr="00A2139D">
        <w:rPr>
          <w:rFonts w:ascii="Aptos" w:hAnsi="Aptos"/>
          <w:b/>
        </w:rPr>
        <w:lastRenderedPageBreak/>
        <w:t>PRESENTAZIONE DELLA CLASSE</w:t>
      </w:r>
    </w:p>
    <w:p w14:paraId="7F349BB4" w14:textId="77777777" w:rsidR="0039795F" w:rsidRPr="005D0314" w:rsidRDefault="0039795F" w:rsidP="00A2139D">
      <w:pPr>
        <w:rPr>
          <w:rFonts w:ascii="Aptos" w:hAnsi="Aptos"/>
          <w:b/>
          <w:sz w:val="22"/>
          <w:szCs w:val="22"/>
        </w:rPr>
      </w:pPr>
    </w:p>
    <w:p w14:paraId="53FF9090" w14:textId="2E607964" w:rsidR="00830DAD" w:rsidRPr="00A2139D" w:rsidRDefault="00BE12AD" w:rsidP="00830DAD">
      <w:pPr>
        <w:pStyle w:val="Standard"/>
        <w:tabs>
          <w:tab w:val="left" w:pos="709"/>
        </w:tabs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COMPOSIZIONE DELLA CLASSE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843"/>
        <w:gridCol w:w="2572"/>
        <w:gridCol w:w="818"/>
        <w:gridCol w:w="2606"/>
        <w:gridCol w:w="1136"/>
      </w:tblGrid>
      <w:tr w:rsidR="00830DAD" w:rsidRPr="005D0314" w14:paraId="03A1A6BD" w14:textId="77777777" w:rsidTr="00E90220">
        <w:trPr>
          <w:trHeight w:val="343"/>
        </w:trPr>
        <w:tc>
          <w:tcPr>
            <w:tcW w:w="118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55D9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Alunni iscritti</w:t>
            </w:r>
          </w:p>
        </w:tc>
        <w:tc>
          <w:tcPr>
            <w:tcW w:w="4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24D9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3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975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di cui ripetenti</w:t>
            </w:r>
          </w:p>
        </w:tc>
        <w:tc>
          <w:tcPr>
            <w:tcW w:w="39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211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B15F" w14:textId="3A267A2A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Provenienza - Altri paesi</w:t>
            </w: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5004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</w:tr>
      <w:tr w:rsidR="00830DAD" w:rsidRPr="005D0314" w14:paraId="562A982F" w14:textId="77777777" w:rsidTr="00E90220">
        <w:trPr>
          <w:trHeight w:val="343"/>
        </w:trPr>
        <w:tc>
          <w:tcPr>
            <w:tcW w:w="118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48BF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di cui femmine</w:t>
            </w:r>
          </w:p>
        </w:tc>
        <w:tc>
          <w:tcPr>
            <w:tcW w:w="4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A80C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3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93F9" w14:textId="21900749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di cui DSA</w:t>
            </w:r>
          </w:p>
        </w:tc>
        <w:tc>
          <w:tcPr>
            <w:tcW w:w="39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9976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342F" w14:textId="7171E9E2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D3A1" w14:textId="1FA7C9F9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  <w:tr w:rsidR="00830DAD" w:rsidRPr="005D0314" w14:paraId="6BBFECC0" w14:textId="77777777" w:rsidTr="00E90220">
        <w:trPr>
          <w:trHeight w:val="343"/>
        </w:trPr>
        <w:tc>
          <w:tcPr>
            <w:tcW w:w="118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34F7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di cui maschi</w:t>
            </w:r>
          </w:p>
        </w:tc>
        <w:tc>
          <w:tcPr>
            <w:tcW w:w="4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C52A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3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C981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di cui diversamente abili</w:t>
            </w:r>
          </w:p>
        </w:tc>
        <w:tc>
          <w:tcPr>
            <w:tcW w:w="39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2D43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5D0314">
              <w:rPr>
                <w:rFonts w:ascii="Aptos" w:hAnsi="Aptos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1D2F" w14:textId="77777777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769B" w14:textId="1B7678E9" w:rsidR="00830DAD" w:rsidRPr="005D0314" w:rsidRDefault="00830DAD" w:rsidP="00E90220">
            <w:pPr>
              <w:pStyle w:val="Standard"/>
              <w:widowControl w:val="0"/>
              <w:rPr>
                <w:rFonts w:ascii="Aptos" w:hAnsi="Aptos" w:cs="Arial"/>
                <w:color w:val="000000"/>
                <w:sz w:val="22"/>
                <w:szCs w:val="22"/>
              </w:rPr>
            </w:pPr>
          </w:p>
        </w:tc>
      </w:tr>
    </w:tbl>
    <w:p w14:paraId="06F41C54" w14:textId="77777777" w:rsidR="00830DAD" w:rsidRPr="005D0314" w:rsidRDefault="00830DAD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5A5118D5" w14:textId="494D2F90" w:rsidR="009453BD" w:rsidRPr="005D0314" w:rsidRDefault="00BE12AD" w:rsidP="009453BD">
      <w:pPr>
        <w:pStyle w:val="Standard"/>
        <w:shd w:val="clear" w:color="auto" w:fill="FFFFFF"/>
        <w:rPr>
          <w:rFonts w:ascii="Aptos" w:hAnsi="Aptos" w:cs="Arial"/>
          <w:b/>
          <w:bCs/>
          <w:u w:val="single"/>
        </w:rPr>
      </w:pPr>
      <w:r w:rsidRPr="005D0314">
        <w:rPr>
          <w:rFonts w:ascii="Aptos" w:hAnsi="Aptos" w:cs="Arial"/>
          <w:b/>
          <w:bCs/>
          <w:u w:val="single"/>
        </w:rPr>
        <w:t>ALUNNI CON BISOGNI EDUCATIVI SPECIALI (BES)</w:t>
      </w:r>
    </w:p>
    <w:p w14:paraId="157FCBDE" w14:textId="01383D3B" w:rsidR="005A71D7" w:rsidRPr="005D0314" w:rsidRDefault="005A71D7" w:rsidP="005A71D7">
      <w:pPr>
        <w:pStyle w:val="Standard"/>
        <w:jc w:val="both"/>
        <w:rPr>
          <w:rFonts w:ascii="Aptos" w:hAnsi="Aptos" w:cs="Arial"/>
          <w:lang w:eastAsia="it-IT"/>
        </w:rPr>
      </w:pPr>
      <w:r w:rsidRPr="005D0314">
        <w:rPr>
          <w:rFonts w:ascii="Aptos" w:hAnsi="Aptos"/>
          <w:sz w:val="18"/>
          <w:szCs w:val="18"/>
        </w:rPr>
        <w:t>(</w:t>
      </w:r>
      <w:r w:rsidRPr="005D0314">
        <w:rPr>
          <w:rFonts w:ascii="Aptos" w:hAnsi="Aptos"/>
          <w:i/>
          <w:sz w:val="18"/>
          <w:szCs w:val="18"/>
        </w:rPr>
        <w:t xml:space="preserve">alunni in situazione di disabilità, con disturbi specifici dell’apprendimento, stranieri, con disagio socioculturale. </w:t>
      </w:r>
      <w:r w:rsidRPr="005D0314">
        <w:rPr>
          <w:rFonts w:ascii="Aptos" w:hAnsi="Aptos"/>
          <w:i/>
          <w:sz w:val="18"/>
          <w:szCs w:val="18"/>
          <w:highlight w:val="yellow"/>
        </w:rPr>
        <w:t>Presentare le difficoltà senza riferimento alcuno ad eventuali diagnosi cliniche</w:t>
      </w:r>
      <w:r w:rsidRPr="005D0314">
        <w:rPr>
          <w:rFonts w:ascii="Aptos" w:hAnsi="Aptos"/>
          <w:i/>
          <w:sz w:val="18"/>
          <w:szCs w:val="18"/>
        </w:rPr>
        <w:t>. Fare riferimento ad eventuali PEI o PDP).</w:t>
      </w:r>
    </w:p>
    <w:p w14:paraId="20EA5F27" w14:textId="77777777" w:rsidR="009453BD" w:rsidRPr="005D0314" w:rsidRDefault="009453BD">
      <w:pPr>
        <w:tabs>
          <w:tab w:val="left" w:pos="567"/>
        </w:tabs>
        <w:rPr>
          <w:rFonts w:ascii="Aptos" w:hAnsi="Aptos"/>
          <w:b/>
          <w:sz w:val="22"/>
          <w:szCs w:val="22"/>
        </w:rPr>
      </w:pPr>
    </w:p>
    <w:p w14:paraId="06885A9E" w14:textId="77777777" w:rsidR="00D71F1B" w:rsidRPr="005D0314" w:rsidRDefault="00D71F1B">
      <w:pPr>
        <w:tabs>
          <w:tab w:val="left" w:pos="567"/>
        </w:tabs>
        <w:rPr>
          <w:rFonts w:ascii="Aptos" w:hAnsi="Aptos"/>
          <w:b/>
          <w:sz w:val="22"/>
          <w:szCs w:val="22"/>
          <w:highlight w:val="yellow"/>
          <w:u w:val="single"/>
        </w:rPr>
      </w:pPr>
    </w:p>
    <w:p w14:paraId="196EB87D" w14:textId="029E1B42" w:rsidR="009453BD" w:rsidRPr="005D0314" w:rsidRDefault="00D71F1B">
      <w:pPr>
        <w:tabs>
          <w:tab w:val="left" w:pos="567"/>
        </w:tabs>
        <w:rPr>
          <w:rFonts w:ascii="Aptos" w:hAnsi="Aptos"/>
          <w:b/>
          <w:sz w:val="22"/>
          <w:szCs w:val="22"/>
          <w:highlight w:val="yellow"/>
        </w:rPr>
      </w:pPr>
      <w:r w:rsidRPr="005D0314">
        <w:rPr>
          <w:rFonts w:ascii="Aptos" w:hAnsi="Aptos"/>
          <w:b/>
          <w:sz w:val="22"/>
          <w:szCs w:val="22"/>
          <w:highlight w:val="yellow"/>
          <w:u w:val="single"/>
        </w:rPr>
        <w:t>CASI PARTICOLARI DA SEGNALARE</w:t>
      </w:r>
      <w:r w:rsidRPr="005D0314">
        <w:rPr>
          <w:rStyle w:val="Rimandonotaapidipagina"/>
          <w:rFonts w:ascii="Aptos" w:hAnsi="Aptos"/>
          <w:b/>
          <w:sz w:val="22"/>
          <w:szCs w:val="22"/>
          <w:highlight w:val="yellow"/>
        </w:rPr>
        <w:footnoteReference w:id="1"/>
      </w:r>
      <w:r w:rsidR="00C250B5" w:rsidRPr="005D0314">
        <w:rPr>
          <w:rFonts w:ascii="Aptos" w:hAnsi="Aptos"/>
          <w:b/>
          <w:sz w:val="22"/>
          <w:szCs w:val="22"/>
          <w:highlight w:val="yellow"/>
        </w:rPr>
        <w:t xml:space="preserve"> </w:t>
      </w:r>
    </w:p>
    <w:p w14:paraId="6706CCA7" w14:textId="77777777" w:rsidR="00904BA7" w:rsidRPr="005D0314" w:rsidRDefault="00904BA7">
      <w:pPr>
        <w:tabs>
          <w:tab w:val="left" w:pos="180"/>
          <w:tab w:val="left" w:pos="567"/>
        </w:tabs>
        <w:rPr>
          <w:rFonts w:ascii="Aptos" w:hAnsi="Aptos"/>
          <w:b/>
          <w:sz w:val="22"/>
          <w:szCs w:val="22"/>
          <w:highlight w:val="yellow"/>
        </w:rPr>
      </w:pPr>
    </w:p>
    <w:p w14:paraId="0AE61DEE" w14:textId="77777777" w:rsidR="00904BA7" w:rsidRPr="005D0314" w:rsidRDefault="00904BA7">
      <w:pPr>
        <w:tabs>
          <w:tab w:val="left" w:pos="180"/>
          <w:tab w:val="left" w:pos="567"/>
        </w:tabs>
        <w:jc w:val="center"/>
        <w:rPr>
          <w:rFonts w:ascii="Aptos" w:hAnsi="Aptos"/>
          <w:b/>
          <w:sz w:val="22"/>
          <w:szCs w:val="22"/>
          <w:highlight w:val="yellow"/>
        </w:rPr>
      </w:pPr>
    </w:p>
    <w:p w14:paraId="3916DF38" w14:textId="77777777" w:rsidR="00904BA7" w:rsidRPr="005D0314" w:rsidRDefault="00904BA7">
      <w:pPr>
        <w:tabs>
          <w:tab w:val="left" w:pos="180"/>
          <w:tab w:val="left" w:pos="567"/>
        </w:tabs>
        <w:rPr>
          <w:rFonts w:ascii="Aptos" w:hAnsi="Aptos"/>
          <w:b/>
          <w:sz w:val="22"/>
          <w:szCs w:val="22"/>
          <w:highlight w:val="yellow"/>
        </w:rPr>
      </w:pPr>
    </w:p>
    <w:p w14:paraId="572E2970" w14:textId="77777777" w:rsidR="00904BA7" w:rsidRPr="005D0314" w:rsidRDefault="00904BA7">
      <w:pPr>
        <w:tabs>
          <w:tab w:val="left" w:pos="567"/>
        </w:tabs>
        <w:rPr>
          <w:rFonts w:ascii="Aptos" w:hAnsi="Aptos"/>
          <w:sz w:val="18"/>
          <w:szCs w:val="18"/>
        </w:rPr>
      </w:pPr>
    </w:p>
    <w:p w14:paraId="0CFA194D" w14:textId="239BDDC9" w:rsidR="00652A0F" w:rsidRPr="00A2139D" w:rsidRDefault="00000000" w:rsidP="00A2139D">
      <w:pPr>
        <w:pStyle w:val="Standard"/>
        <w:tabs>
          <w:tab w:val="left" w:pos="709"/>
        </w:tabs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STRUMENTI DI ANALISI DELLA SITUAZIONE DI PARTENZA UTILIZZATI</w:t>
      </w:r>
    </w:p>
    <w:p w14:paraId="6D8DBC39" w14:textId="7D12E42C" w:rsidR="00904BA7" w:rsidRPr="00A2139D" w:rsidRDefault="00000000" w:rsidP="00C250B5">
      <w:pPr>
        <w:pStyle w:val="Paragrafoelenco"/>
        <w:numPr>
          <w:ilvl w:val="0"/>
          <w:numId w:val="1"/>
        </w:num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Prove di ingresso</w:t>
      </w:r>
    </w:p>
    <w:p w14:paraId="44E5FB65" w14:textId="3BFB79DF" w:rsidR="00830DAD" w:rsidRPr="00A2139D" w:rsidRDefault="00000000" w:rsidP="00830DAD">
      <w:pPr>
        <w:pStyle w:val="Paragrafoelenco"/>
        <w:numPr>
          <w:ilvl w:val="0"/>
          <w:numId w:val="1"/>
        </w:num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Osservazioni sistematiche</w:t>
      </w:r>
    </w:p>
    <w:p w14:paraId="50D7C67F" w14:textId="77777777" w:rsidR="00C250B5" w:rsidRPr="00A2139D" w:rsidRDefault="00000000" w:rsidP="00C250B5">
      <w:pPr>
        <w:pStyle w:val="Paragrafoelenco"/>
        <w:numPr>
          <w:ilvl w:val="0"/>
          <w:numId w:val="1"/>
        </w:num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Altre fonti di informazione utilizzate:</w:t>
      </w:r>
    </w:p>
    <w:p w14:paraId="7B64F7AD" w14:textId="359E602A" w:rsidR="00904BA7" w:rsidRPr="00A2139D" w:rsidRDefault="00000000" w:rsidP="00C250B5">
      <w:pPr>
        <w:pStyle w:val="Paragrafoelenco"/>
        <w:numPr>
          <w:ilvl w:val="1"/>
          <w:numId w:val="1"/>
        </w:num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esame di dati formalizzati (documenti di valutazione dell’alunno, verbali dei consigli di classe/ relazioni dei docenti dell’anno scorso, PEI / diagnosi funzionali):</w:t>
      </w:r>
    </w:p>
    <w:p w14:paraId="57F8FB65" w14:textId="77777777" w:rsidR="00C250B5" w:rsidRPr="00A2139D" w:rsidRDefault="00000000" w:rsidP="00C250B5">
      <w:p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ab/>
      </w:r>
      <w:r w:rsidRPr="00A2139D">
        <w:rPr>
          <w:rFonts w:ascii="Aptos" w:hAnsi="Aptos"/>
          <w:sz w:val="20"/>
          <w:szCs w:val="20"/>
        </w:rPr>
        <w:tab/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bookmarkEnd w:id="0"/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 xml:space="preserve">SI   </w:t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 xml:space="preserve">NO    </w:t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>IN PARTE</w:t>
      </w:r>
    </w:p>
    <w:p w14:paraId="720DCE68" w14:textId="0FA8C0CC" w:rsidR="00904BA7" w:rsidRPr="00A2139D" w:rsidRDefault="00000000" w:rsidP="00C250B5">
      <w:pPr>
        <w:pStyle w:val="Paragrafoelenco"/>
        <w:numPr>
          <w:ilvl w:val="1"/>
          <w:numId w:val="1"/>
        </w:num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 xml:space="preserve">raccolta di dati non formalizzati (colloqui con le famiglie e coi ragazzi, informazioni dai docenti dell’anno scorso, informazioni da operatori esterni alla </w:t>
      </w:r>
      <w:r w:rsidR="00C250B5" w:rsidRPr="00A2139D">
        <w:rPr>
          <w:rFonts w:ascii="Aptos" w:hAnsi="Aptos"/>
          <w:sz w:val="20"/>
          <w:szCs w:val="20"/>
        </w:rPr>
        <w:t>scuola:</w:t>
      </w:r>
      <w:r w:rsidRPr="00A2139D">
        <w:rPr>
          <w:rFonts w:ascii="Aptos" w:hAnsi="Aptos"/>
          <w:sz w:val="20"/>
          <w:szCs w:val="20"/>
        </w:rPr>
        <w:t xml:space="preserve"> comune, ASL</w:t>
      </w:r>
      <w:r w:rsidR="00C250B5" w:rsidRPr="00A2139D">
        <w:rPr>
          <w:rFonts w:ascii="Aptos" w:hAnsi="Aptos"/>
          <w:sz w:val="20"/>
          <w:szCs w:val="20"/>
        </w:rPr>
        <w:t>,</w:t>
      </w:r>
      <w:r w:rsidRPr="00A2139D">
        <w:rPr>
          <w:rFonts w:ascii="Aptos" w:hAnsi="Aptos"/>
          <w:sz w:val="20"/>
          <w:szCs w:val="20"/>
        </w:rPr>
        <w:t xml:space="preserve"> ecc.)</w:t>
      </w:r>
    </w:p>
    <w:p w14:paraId="16B44EEA" w14:textId="02A66EB5" w:rsidR="00904BA7" w:rsidRPr="00A2139D" w:rsidRDefault="00000000" w:rsidP="00C250B5">
      <w:pPr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b/>
          <w:sz w:val="20"/>
          <w:szCs w:val="20"/>
        </w:rPr>
        <w:tab/>
      </w:r>
      <w:r w:rsidRPr="00A2139D">
        <w:rPr>
          <w:rFonts w:ascii="Aptos" w:hAnsi="Aptos"/>
          <w:b/>
          <w:sz w:val="20"/>
          <w:szCs w:val="20"/>
        </w:rPr>
        <w:tab/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 xml:space="preserve">SI    </w:t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 xml:space="preserve">NO    </w:t>
      </w:r>
      <w:r w:rsidR="00C250B5" w:rsidRPr="00A2139D">
        <w:rPr>
          <w:rFonts w:ascii="Aptos" w:hAnsi="Aptos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50B5" w:rsidRPr="00A2139D">
        <w:rPr>
          <w:rFonts w:ascii="Aptos" w:hAnsi="Aptos"/>
          <w:b/>
          <w:sz w:val="20"/>
          <w:szCs w:val="20"/>
        </w:rPr>
        <w:instrText xml:space="preserve"> FORMCHECKBOX </w:instrText>
      </w:r>
      <w:r>
        <w:rPr>
          <w:rFonts w:ascii="Aptos" w:hAnsi="Aptos"/>
          <w:b/>
          <w:sz w:val="20"/>
          <w:szCs w:val="20"/>
        </w:rPr>
      </w:r>
      <w:r>
        <w:rPr>
          <w:rFonts w:ascii="Aptos" w:hAnsi="Aptos"/>
          <w:b/>
          <w:sz w:val="20"/>
          <w:szCs w:val="20"/>
        </w:rPr>
        <w:fldChar w:fldCharType="separate"/>
      </w:r>
      <w:r w:rsidR="00C250B5" w:rsidRPr="00A2139D">
        <w:rPr>
          <w:rFonts w:ascii="Aptos" w:hAnsi="Aptos"/>
          <w:b/>
          <w:sz w:val="20"/>
          <w:szCs w:val="20"/>
        </w:rPr>
        <w:fldChar w:fldCharType="end"/>
      </w:r>
      <w:r w:rsidR="00C250B5" w:rsidRPr="00A2139D">
        <w:rPr>
          <w:rFonts w:ascii="Aptos" w:hAnsi="Aptos"/>
          <w:b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>IN PARTE</w:t>
      </w:r>
    </w:p>
    <w:p w14:paraId="75627711" w14:textId="77777777" w:rsidR="00904BA7" w:rsidRPr="005D0314" w:rsidRDefault="00904BA7">
      <w:pPr>
        <w:rPr>
          <w:rFonts w:ascii="Aptos" w:hAnsi="Aptos"/>
          <w:sz w:val="22"/>
          <w:szCs w:val="22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0"/>
        <w:gridCol w:w="4394"/>
        <w:gridCol w:w="2382"/>
      </w:tblGrid>
      <w:tr w:rsidR="00FA5363" w:rsidRPr="005D0314" w14:paraId="49804CBC" w14:textId="77777777" w:rsidTr="00B6513D">
        <w:trPr>
          <w:trHeight w:val="397"/>
        </w:trPr>
        <w:tc>
          <w:tcPr>
            <w:tcW w:w="1760" w:type="pct"/>
            <w:vAlign w:val="center"/>
          </w:tcPr>
          <w:p w14:paraId="5D0AD922" w14:textId="5BF0E412" w:rsidR="00FA5363" w:rsidRPr="005D0314" w:rsidRDefault="00FA5363" w:rsidP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sz w:val="24"/>
                <w:szCs w:val="24"/>
              </w:rPr>
              <w:t>LIVELLO INIZIALE</w:t>
            </w:r>
          </w:p>
        </w:tc>
        <w:tc>
          <w:tcPr>
            <w:tcW w:w="2101" w:type="pct"/>
            <w:vAlign w:val="center"/>
          </w:tcPr>
          <w:p w14:paraId="0438C4DF" w14:textId="436A77E8" w:rsidR="00FA5363" w:rsidRPr="005D0314" w:rsidRDefault="00FA5363" w:rsidP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sz w:val="24"/>
                <w:szCs w:val="24"/>
              </w:rPr>
              <w:t>NOMI</w:t>
            </w:r>
          </w:p>
        </w:tc>
        <w:tc>
          <w:tcPr>
            <w:tcW w:w="1139" w:type="pct"/>
            <w:vAlign w:val="center"/>
          </w:tcPr>
          <w:p w14:paraId="10E5587C" w14:textId="6686D24D" w:rsidR="00FA5363" w:rsidRPr="005D0314" w:rsidRDefault="00FA5363" w:rsidP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sz w:val="24"/>
                <w:szCs w:val="24"/>
              </w:rPr>
              <w:t>INTERVENTO</w:t>
            </w:r>
          </w:p>
        </w:tc>
      </w:tr>
      <w:tr w:rsidR="00FA5363" w:rsidRPr="005D0314" w14:paraId="6ACCAF49" w14:textId="3C44E5E4" w:rsidTr="00B6513D">
        <w:trPr>
          <w:trHeight w:val="535"/>
        </w:trPr>
        <w:tc>
          <w:tcPr>
            <w:tcW w:w="1760" w:type="pct"/>
            <w:vAlign w:val="center"/>
          </w:tcPr>
          <w:p w14:paraId="5D7EB146" w14:textId="44726E60" w:rsidR="00FA5363" w:rsidRPr="005D0314" w:rsidRDefault="00FA5363" w:rsidP="0096032A">
            <w:pPr>
              <w:jc w:val="both"/>
              <w:rPr>
                <w:rFonts w:ascii="Aptos" w:hAnsi="Aptos"/>
                <w:sz w:val="18"/>
                <w:szCs w:val="18"/>
              </w:rPr>
            </w:pPr>
            <w:r w:rsidRPr="005D0314">
              <w:rPr>
                <w:rFonts w:ascii="Aptos" w:hAnsi="Aptos"/>
                <w:b/>
                <w:sz w:val="18"/>
                <w:szCs w:val="18"/>
              </w:rPr>
              <w:t>Fasci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>a</w:t>
            </w:r>
            <w:r w:rsidRPr="005D0314">
              <w:rPr>
                <w:rFonts w:ascii="Aptos" w:hAnsi="Aptos"/>
                <w:b/>
                <w:sz w:val="18"/>
                <w:szCs w:val="18"/>
              </w:rPr>
              <w:t xml:space="preserve"> medio-alta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 xml:space="preserve"> e alta (8, 9, 10)</w:t>
            </w:r>
            <w:r w:rsidRPr="005D0314">
              <w:rPr>
                <w:rFonts w:ascii="Aptos" w:hAnsi="Aptos"/>
                <w:b/>
                <w:sz w:val="18"/>
                <w:szCs w:val="18"/>
              </w:rPr>
              <w:t>: alunni con preparazione di base adeguata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>.</w:t>
            </w:r>
            <w:r w:rsidRPr="005D0314">
              <w:rPr>
                <w:rFonts w:ascii="Aptos" w:hAnsi="Aptos"/>
                <w:b/>
                <w:sz w:val="18"/>
                <w:szCs w:val="18"/>
              </w:rPr>
              <w:t xml:space="preserve"> </w:t>
            </w:r>
            <w:r w:rsidRPr="005D0314">
              <w:rPr>
                <w:rFonts w:ascii="Aptos" w:hAnsi="Aptos"/>
                <w:sz w:val="18"/>
                <w:szCs w:val="18"/>
              </w:rPr>
              <w:t xml:space="preserve">Alunni che presentano sicure conoscenze e abilità nelle discipline, grande disponibilità verso il lavoro scolastico e lo studio, metodo di studio e di lavoro ordinato ed autonomo, impegno e partecipazione costanti nei confronti del dialogo educativo. Buona autonomia operativa. </w:t>
            </w:r>
          </w:p>
        </w:tc>
        <w:tc>
          <w:tcPr>
            <w:tcW w:w="2101" w:type="pct"/>
          </w:tcPr>
          <w:p w14:paraId="6063AC0F" w14:textId="77777777" w:rsidR="00FA5363" w:rsidRPr="005D0314" w:rsidRDefault="00FA536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9" w:type="pct"/>
          </w:tcPr>
          <w:p w14:paraId="3A3431EC" w14:textId="5EC380F0" w:rsidR="00FA5363" w:rsidRPr="005D0314" w:rsidRDefault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sz w:val="24"/>
                <w:szCs w:val="24"/>
              </w:rPr>
              <w:t xml:space="preserve">POTENZIAMENTO </w:t>
            </w:r>
          </w:p>
        </w:tc>
      </w:tr>
      <w:tr w:rsidR="00FA5363" w:rsidRPr="005D0314" w14:paraId="3D3F8C47" w14:textId="7F6BF941" w:rsidTr="00B6513D">
        <w:trPr>
          <w:trHeight w:val="535"/>
        </w:trPr>
        <w:tc>
          <w:tcPr>
            <w:tcW w:w="1760" w:type="pct"/>
            <w:vAlign w:val="center"/>
          </w:tcPr>
          <w:p w14:paraId="496D7CAE" w14:textId="57651BD5" w:rsidR="00FA5363" w:rsidRPr="005D0314" w:rsidRDefault="00FA5363" w:rsidP="0096032A">
            <w:pPr>
              <w:jc w:val="both"/>
              <w:rPr>
                <w:rFonts w:ascii="Aptos" w:hAnsi="Aptos"/>
                <w:b/>
                <w:sz w:val="18"/>
                <w:szCs w:val="18"/>
              </w:rPr>
            </w:pPr>
            <w:r w:rsidRPr="005D0314">
              <w:rPr>
                <w:rFonts w:ascii="Aptos" w:hAnsi="Aptos"/>
                <w:b/>
                <w:sz w:val="18"/>
                <w:szCs w:val="18"/>
              </w:rPr>
              <w:t>Fascia intermedia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 xml:space="preserve"> (6, 7)</w:t>
            </w:r>
            <w:r w:rsidRPr="005D0314">
              <w:rPr>
                <w:rFonts w:ascii="Aptos" w:hAnsi="Aptos"/>
                <w:b/>
                <w:sz w:val="18"/>
                <w:szCs w:val="18"/>
              </w:rPr>
              <w:t>: alunni con preparazione di base sufficientemente adeguata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 xml:space="preserve">. </w:t>
            </w:r>
            <w:r w:rsidRPr="005D0314">
              <w:rPr>
                <w:rFonts w:ascii="Aptos" w:hAnsi="Aptos"/>
                <w:sz w:val="18"/>
                <w:szCs w:val="18"/>
              </w:rPr>
              <w:t>Alunni che presentano più che sufficienti conoscenze e abilità nelle discipline, disponibilità verso il lavoro scolastico, adeguate capacità nella comprensione dei contenuti ma non totale sicurezza nella comunicazione e nella rielaborazione orale e scritta. Più che sufficiente è l’impegno nello studio e discreta la partecipazione al dialogo educativo. Sufficiente autonomia operativa.</w:t>
            </w:r>
          </w:p>
        </w:tc>
        <w:tc>
          <w:tcPr>
            <w:tcW w:w="2101" w:type="pct"/>
          </w:tcPr>
          <w:p w14:paraId="0854EE1D" w14:textId="77777777" w:rsidR="00FA5363" w:rsidRPr="005D0314" w:rsidRDefault="00FA536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9" w:type="pct"/>
          </w:tcPr>
          <w:p w14:paraId="6C46409A" w14:textId="78C68017" w:rsidR="00FA5363" w:rsidRPr="005D0314" w:rsidRDefault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bCs/>
                <w:sz w:val="24"/>
                <w:szCs w:val="24"/>
              </w:rPr>
              <w:t>CONSOLIDAMENTO RECUPERO</w:t>
            </w:r>
          </w:p>
        </w:tc>
      </w:tr>
      <w:tr w:rsidR="00FA5363" w:rsidRPr="005D0314" w14:paraId="364D0970" w14:textId="5E2935E0" w:rsidTr="00B6513D">
        <w:trPr>
          <w:trHeight w:val="550"/>
        </w:trPr>
        <w:tc>
          <w:tcPr>
            <w:tcW w:w="1760" w:type="pct"/>
            <w:vAlign w:val="center"/>
          </w:tcPr>
          <w:p w14:paraId="49F54D0B" w14:textId="1060F6C6" w:rsidR="00FA5363" w:rsidRPr="005D0314" w:rsidRDefault="00FA5363" w:rsidP="0096032A">
            <w:pPr>
              <w:jc w:val="both"/>
              <w:rPr>
                <w:rFonts w:ascii="Aptos" w:hAnsi="Aptos"/>
                <w:sz w:val="18"/>
                <w:szCs w:val="18"/>
              </w:rPr>
            </w:pPr>
            <w:r w:rsidRPr="005D0314">
              <w:rPr>
                <w:rFonts w:ascii="Aptos" w:hAnsi="Aptos"/>
                <w:b/>
                <w:sz w:val="18"/>
                <w:szCs w:val="18"/>
              </w:rPr>
              <w:t>Fascia medio-bassa</w:t>
            </w:r>
            <w:r w:rsidR="00B6513D" w:rsidRPr="005D0314">
              <w:rPr>
                <w:rFonts w:ascii="Aptos" w:hAnsi="Aptos"/>
                <w:b/>
                <w:sz w:val="18"/>
                <w:szCs w:val="18"/>
              </w:rPr>
              <w:t xml:space="preserve"> (4, 5)</w:t>
            </w:r>
            <w:r w:rsidRPr="005D0314">
              <w:rPr>
                <w:rFonts w:ascii="Aptos" w:hAnsi="Aptos"/>
                <w:b/>
                <w:sz w:val="18"/>
                <w:szCs w:val="18"/>
              </w:rPr>
              <w:t>: alunni con preparazione di base poco adeguata.</w:t>
            </w:r>
            <w:r w:rsidRPr="005D0314">
              <w:rPr>
                <w:rFonts w:ascii="Aptos" w:hAnsi="Aptos"/>
                <w:sz w:val="18"/>
                <w:szCs w:val="18"/>
              </w:rPr>
              <w:t xml:space="preserve"> Alunni che presentano conoscenze e abilità non sufficienti o quasi sufficienti nelle discipline, impegno differenziato e non sempre adeguato, sufficienti o quasi capacità nella comprensione dei contenuti ma non totale sicurezza nella comunicazione </w:t>
            </w:r>
            <w:r w:rsidRPr="005D0314">
              <w:rPr>
                <w:rFonts w:ascii="Aptos" w:hAnsi="Aptos"/>
                <w:sz w:val="18"/>
                <w:szCs w:val="18"/>
              </w:rPr>
              <w:lastRenderedPageBreak/>
              <w:t xml:space="preserve">e nella rielaborazione orale e scritta. Operatività incerta e/o insufficiente. </w:t>
            </w:r>
          </w:p>
        </w:tc>
        <w:tc>
          <w:tcPr>
            <w:tcW w:w="2101" w:type="pct"/>
          </w:tcPr>
          <w:p w14:paraId="62998340" w14:textId="77777777" w:rsidR="00FA5363" w:rsidRPr="005D0314" w:rsidRDefault="00FA5363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139" w:type="pct"/>
          </w:tcPr>
          <w:p w14:paraId="6E04BBCC" w14:textId="3FF23A40" w:rsidR="00FA5363" w:rsidRPr="005D0314" w:rsidRDefault="00FA5363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5D0314">
              <w:rPr>
                <w:rFonts w:ascii="Aptos" w:hAnsi="Aptos"/>
                <w:b/>
                <w:bCs/>
                <w:sz w:val="24"/>
                <w:szCs w:val="24"/>
              </w:rPr>
              <w:t>RECUPERO</w:t>
            </w:r>
          </w:p>
        </w:tc>
      </w:tr>
    </w:tbl>
    <w:p w14:paraId="3298B4CE" w14:textId="77777777" w:rsidR="003A1507" w:rsidRPr="005D0314" w:rsidRDefault="003A1507" w:rsidP="00FA5363">
      <w:pPr>
        <w:rPr>
          <w:rFonts w:ascii="Aptos" w:hAnsi="Aptos"/>
          <w:b/>
          <w:sz w:val="22"/>
          <w:szCs w:val="22"/>
          <w:highlight w:val="yellow"/>
        </w:rPr>
      </w:pPr>
    </w:p>
    <w:p w14:paraId="39F9AC55" w14:textId="6E548F08" w:rsidR="003A1507" w:rsidRPr="00A2139D" w:rsidRDefault="003A1507" w:rsidP="003A1507">
      <w:pPr>
        <w:jc w:val="both"/>
        <w:rPr>
          <w:rFonts w:ascii="Aptos" w:hAnsi="Aptos"/>
          <w:b/>
          <w:sz w:val="22"/>
          <w:szCs w:val="22"/>
        </w:rPr>
      </w:pPr>
      <w:r w:rsidRPr="00A2139D">
        <w:rPr>
          <w:rFonts w:ascii="Aptos" w:hAnsi="Aptos"/>
          <w:b/>
          <w:sz w:val="22"/>
          <w:szCs w:val="22"/>
        </w:rPr>
        <w:t xml:space="preserve">Interventi: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8854"/>
      </w:tblGrid>
      <w:tr w:rsidR="008C27EA" w:rsidRPr="00A2139D" w14:paraId="7FCE77D1" w14:textId="77777777" w:rsidTr="003A1507">
        <w:tc>
          <w:tcPr>
            <w:tcW w:w="76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46DC0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i/>
                <w:iCs/>
                <w:u w:val="single"/>
              </w:rPr>
            </w:pPr>
            <w:r w:rsidRPr="00A2139D">
              <w:rPr>
                <w:rFonts w:ascii="Aptos" w:hAnsi="Aptos" w:cs="Arial"/>
                <w:i/>
                <w:iCs/>
                <w:u w:val="single"/>
              </w:rPr>
              <w:t>Potenziamento</w:t>
            </w:r>
          </w:p>
        </w:tc>
        <w:tc>
          <w:tcPr>
            <w:tcW w:w="423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338F7" w14:textId="5EF8848E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Approfondimento, rielaborazione e problematizzazione degli argomenti di studio.</w:t>
            </w:r>
          </w:p>
          <w:p w14:paraId="5EFD29E1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mirate al perfezionamento del metodo di studio e di lavoro.</w:t>
            </w:r>
          </w:p>
          <w:p w14:paraId="0967993A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volte all’applicazione della metodologia della ricerca scientifica.</w:t>
            </w:r>
          </w:p>
          <w:p w14:paraId="507DF032" w14:textId="43D57772" w:rsidR="008C27EA" w:rsidRPr="00A2139D" w:rsidRDefault="008C27EA" w:rsidP="008C27EA">
            <w:pPr>
              <w:pStyle w:val="Standard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Affidamento di incarichi impegni e/o coordinamento.</w:t>
            </w:r>
          </w:p>
          <w:p w14:paraId="20681408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per gruppi di livello</w:t>
            </w:r>
          </w:p>
          <w:p w14:paraId="7A35DF8F" w14:textId="3E1459EE" w:rsidR="008C36C3" w:rsidRPr="00A2139D" w:rsidRDefault="008C36C3" w:rsidP="008C36C3">
            <w:pPr>
              <w:pStyle w:val="Standard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 xml:space="preserve">Valorizzazione degli interessi extrascolastici positivi.  </w:t>
            </w:r>
          </w:p>
        </w:tc>
      </w:tr>
      <w:tr w:rsidR="008C27EA" w:rsidRPr="00A2139D" w14:paraId="11066A2C" w14:textId="77777777" w:rsidTr="003A1507">
        <w:tc>
          <w:tcPr>
            <w:tcW w:w="76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78B55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i/>
                <w:iCs/>
                <w:u w:val="single"/>
              </w:rPr>
            </w:pPr>
            <w:r w:rsidRPr="00A2139D">
              <w:rPr>
                <w:rFonts w:ascii="Aptos" w:hAnsi="Aptos" w:cs="Arial"/>
                <w:i/>
                <w:iCs/>
                <w:u w:val="single"/>
              </w:rPr>
              <w:t>Consolidamento</w:t>
            </w:r>
          </w:p>
        </w:tc>
        <w:tc>
          <w:tcPr>
            <w:tcW w:w="423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8FFD7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mirate a migliorare il metodo di studio.</w:t>
            </w:r>
          </w:p>
          <w:p w14:paraId="5A4BAB47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mirate a consolidare le capacità di comprensione, di comunicazione e le abilità logiche.</w:t>
            </w:r>
          </w:p>
          <w:p w14:paraId="7EBCCFED" w14:textId="77777777" w:rsidR="008C36C3" w:rsidRPr="00A2139D" w:rsidRDefault="008C27EA" w:rsidP="008C36C3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di gruppo per migliorare lo spirito di cooperazione.</w:t>
            </w:r>
          </w:p>
          <w:p w14:paraId="1AB892BF" w14:textId="2C81B4E7" w:rsidR="008C36C3" w:rsidRPr="00A2139D" w:rsidRDefault="008C36C3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Stimolo ai rapporti interpersonali con compagni più ricchi di interessi</w:t>
            </w:r>
          </w:p>
          <w:p w14:paraId="663BBCBA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per gruppi di livello.</w:t>
            </w:r>
          </w:p>
          <w:p w14:paraId="48EEECFC" w14:textId="3C3324C1" w:rsidR="008C36C3" w:rsidRPr="00A2139D" w:rsidRDefault="008C36C3" w:rsidP="008C36C3">
            <w:pPr>
              <w:pStyle w:val="TableContents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Valorizzazione delle esperienze extrascolastiche.</w:t>
            </w:r>
          </w:p>
        </w:tc>
      </w:tr>
      <w:tr w:rsidR="008C27EA" w:rsidRPr="005D0314" w14:paraId="063F63F8" w14:textId="77777777" w:rsidTr="003A1507">
        <w:tc>
          <w:tcPr>
            <w:tcW w:w="76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3DFAB" w14:textId="77777777" w:rsidR="008C27EA" w:rsidRPr="00A2139D" w:rsidRDefault="008C27EA" w:rsidP="00A759D8">
            <w:pPr>
              <w:pStyle w:val="Standard"/>
              <w:widowControl w:val="0"/>
              <w:shd w:val="clear" w:color="auto" w:fill="FFFFFF"/>
              <w:rPr>
                <w:rFonts w:ascii="Aptos" w:hAnsi="Aptos" w:cs="Arial"/>
                <w:i/>
                <w:iCs/>
                <w:u w:val="single"/>
              </w:rPr>
            </w:pPr>
            <w:r w:rsidRPr="00A2139D">
              <w:rPr>
                <w:rFonts w:ascii="Aptos" w:hAnsi="Aptos" w:cs="Arial"/>
                <w:i/>
                <w:iCs/>
                <w:u w:val="single"/>
              </w:rPr>
              <w:t>Recupero</w:t>
            </w:r>
          </w:p>
        </w:tc>
        <w:tc>
          <w:tcPr>
            <w:tcW w:w="423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87A1E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mirate al miglioramento della partecipazione alla vita di classe.</w:t>
            </w:r>
          </w:p>
          <w:p w14:paraId="54817FF4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Controlli sistematici del lavoro svolto in autonomia.</w:t>
            </w:r>
          </w:p>
          <w:p w14:paraId="0716902F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mirate all’acquisizione di un metodo di lavoro più ordinato ed organizzato.</w:t>
            </w:r>
          </w:p>
          <w:p w14:paraId="07A6002B" w14:textId="4028F09A" w:rsidR="008C27EA" w:rsidRPr="00A2139D" w:rsidRDefault="008C27EA" w:rsidP="008C36C3">
            <w:pPr>
              <w:pStyle w:val="TableContents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Attività personalizzate</w:t>
            </w:r>
            <w:r w:rsidR="008C36C3" w:rsidRPr="00A2139D">
              <w:rPr>
                <w:rFonts w:ascii="Aptos" w:hAnsi="Aptos" w:cs="Arial"/>
                <w:sz w:val="18"/>
                <w:szCs w:val="18"/>
              </w:rPr>
              <w:t xml:space="preserve"> a crescente livello di difficoltà.</w:t>
            </w:r>
          </w:p>
          <w:p w14:paraId="066121BB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Esercitazioni guidate.</w:t>
            </w:r>
          </w:p>
          <w:p w14:paraId="5757A793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Stimoli all’autocorrezione.</w:t>
            </w:r>
          </w:p>
          <w:p w14:paraId="76613230" w14:textId="77777777" w:rsidR="008C36C3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 xml:space="preserve">Attività per gruppi di livello.  </w:t>
            </w:r>
          </w:p>
          <w:p w14:paraId="1C30AACE" w14:textId="77777777" w:rsidR="008C27EA" w:rsidRPr="00A2139D" w:rsidRDefault="008C27EA" w:rsidP="00A759D8">
            <w:pPr>
              <w:pStyle w:val="TableContents"/>
              <w:widowControl w:val="0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Interventi finalizzati al recupero delle abilità di base.</w:t>
            </w:r>
          </w:p>
          <w:p w14:paraId="58C4856C" w14:textId="790A5EFA" w:rsidR="008C36C3" w:rsidRPr="005D0314" w:rsidRDefault="008C36C3" w:rsidP="008C36C3">
            <w:pPr>
              <w:pStyle w:val="TableContents"/>
              <w:rPr>
                <w:rFonts w:ascii="Aptos" w:hAnsi="Aptos" w:cs="Arial"/>
                <w:sz w:val="18"/>
                <w:szCs w:val="18"/>
              </w:rPr>
            </w:pPr>
            <w:r w:rsidRPr="00A2139D">
              <w:rPr>
                <w:rFonts w:ascii="Aptos" w:hAnsi="Aptos" w:cs="Arial"/>
                <w:sz w:val="18"/>
                <w:szCs w:val="18"/>
              </w:rPr>
              <w:t>Allungamento dei tempi di acquisizione dei contenuti disciplinari</w:t>
            </w:r>
          </w:p>
        </w:tc>
      </w:tr>
    </w:tbl>
    <w:p w14:paraId="1985B9DF" w14:textId="77777777" w:rsidR="00AB29C7" w:rsidRPr="005D0314" w:rsidRDefault="00AB29C7">
      <w:pPr>
        <w:jc w:val="center"/>
        <w:rPr>
          <w:rFonts w:ascii="Aptos" w:hAnsi="Aptos"/>
          <w:b/>
          <w:sz w:val="22"/>
          <w:szCs w:val="22"/>
        </w:rPr>
      </w:pPr>
    </w:p>
    <w:p w14:paraId="146553F8" w14:textId="77777777" w:rsidR="00904BA7" w:rsidRPr="005D0314" w:rsidRDefault="00000000">
      <w:pPr>
        <w:jc w:val="center"/>
        <w:rPr>
          <w:rFonts w:ascii="Aptos" w:hAnsi="Aptos"/>
          <w:b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COSA EMERGE DALL’ANALISI INIZIALE in merito alla situazione generale della classe</w:t>
      </w:r>
    </w:p>
    <w:p w14:paraId="0E52FFB4" w14:textId="77777777" w:rsidR="00904BA7" w:rsidRPr="00A2139D" w:rsidRDefault="00000000">
      <w:pPr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a) livelli di conoscenze e abilità, la motivazione e il metodo di studio (descrivere):</w:t>
      </w:r>
    </w:p>
    <w:p w14:paraId="21284F1F" w14:textId="77777777" w:rsidR="00904BA7" w:rsidRPr="00A2139D" w:rsidRDefault="00000000">
      <w:pPr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b) capacità di gestire la propria emotività, il rispetto delle persone e delle regole(descrivere):</w:t>
      </w:r>
    </w:p>
    <w:p w14:paraId="22700A9E" w14:textId="3E9A76E3" w:rsidR="00904BA7" w:rsidRPr="00A2139D" w:rsidRDefault="00000000">
      <w:pPr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 xml:space="preserve">c) livello di integrazione degli alunni in situazione di </w:t>
      </w:r>
      <w:r w:rsidR="0039795F" w:rsidRPr="00A2139D">
        <w:rPr>
          <w:rFonts w:ascii="Aptos" w:hAnsi="Aptos"/>
          <w:sz w:val="20"/>
          <w:szCs w:val="20"/>
        </w:rPr>
        <w:t>disabilità</w:t>
      </w:r>
      <w:r w:rsidR="00CD4517" w:rsidRPr="00A2139D">
        <w:rPr>
          <w:rFonts w:ascii="Aptos" w:hAnsi="Aptos"/>
          <w:sz w:val="20"/>
          <w:szCs w:val="20"/>
        </w:rPr>
        <w:t xml:space="preserve"> </w:t>
      </w:r>
      <w:r w:rsidRPr="00A2139D">
        <w:rPr>
          <w:rFonts w:ascii="Aptos" w:hAnsi="Aptos"/>
          <w:sz w:val="20"/>
          <w:szCs w:val="20"/>
        </w:rPr>
        <w:t>(descrivere):</w:t>
      </w:r>
    </w:p>
    <w:p w14:paraId="3F540546" w14:textId="77777777" w:rsidR="00904BA7" w:rsidRPr="005D0314" w:rsidRDefault="00904BA7">
      <w:pPr>
        <w:rPr>
          <w:rFonts w:ascii="Aptos" w:hAnsi="Aptos"/>
          <w:b/>
          <w:sz w:val="22"/>
          <w:szCs w:val="22"/>
        </w:rPr>
      </w:pPr>
    </w:p>
    <w:p w14:paraId="3B642E52" w14:textId="77777777" w:rsidR="00BE12AD" w:rsidRDefault="00BE12AD" w:rsidP="00A2139D">
      <w:pPr>
        <w:rPr>
          <w:rFonts w:ascii="Aptos" w:hAnsi="Aptos"/>
          <w:b/>
          <w:sz w:val="22"/>
          <w:szCs w:val="22"/>
        </w:rPr>
      </w:pPr>
    </w:p>
    <w:p w14:paraId="6093855E" w14:textId="77777777" w:rsidR="004F0E36" w:rsidRDefault="004F0E36" w:rsidP="00A2139D">
      <w:pPr>
        <w:rPr>
          <w:rFonts w:ascii="Aptos" w:hAnsi="Aptos"/>
          <w:b/>
          <w:sz w:val="22"/>
          <w:szCs w:val="22"/>
        </w:rPr>
      </w:pPr>
    </w:p>
    <w:p w14:paraId="6CD8ABCD" w14:textId="77777777" w:rsidR="004F0E36" w:rsidRDefault="004F0E36" w:rsidP="00A2139D">
      <w:pPr>
        <w:rPr>
          <w:rFonts w:ascii="Aptos" w:hAnsi="Aptos"/>
          <w:b/>
          <w:sz w:val="22"/>
          <w:szCs w:val="22"/>
        </w:rPr>
      </w:pPr>
    </w:p>
    <w:p w14:paraId="7809615A" w14:textId="77777777" w:rsidR="004F0E36" w:rsidRDefault="004F0E36" w:rsidP="00A2139D">
      <w:pPr>
        <w:rPr>
          <w:rFonts w:ascii="Aptos" w:hAnsi="Aptos"/>
          <w:b/>
          <w:sz w:val="22"/>
          <w:szCs w:val="22"/>
        </w:rPr>
      </w:pPr>
    </w:p>
    <w:p w14:paraId="6AFA37B4" w14:textId="77777777" w:rsidR="004F0E36" w:rsidRDefault="004F0E36" w:rsidP="00A2139D">
      <w:pPr>
        <w:rPr>
          <w:rFonts w:ascii="Aptos" w:hAnsi="Aptos"/>
          <w:b/>
          <w:sz w:val="22"/>
          <w:szCs w:val="22"/>
        </w:rPr>
      </w:pPr>
    </w:p>
    <w:p w14:paraId="24CCD526" w14:textId="77777777" w:rsidR="004F0E36" w:rsidRDefault="004F0E36" w:rsidP="00A2139D">
      <w:pPr>
        <w:rPr>
          <w:rFonts w:ascii="Aptos" w:hAnsi="Aptos"/>
          <w:b/>
          <w:sz w:val="22"/>
          <w:szCs w:val="22"/>
        </w:rPr>
      </w:pPr>
    </w:p>
    <w:p w14:paraId="38F77A5E" w14:textId="77777777" w:rsidR="004F0E36" w:rsidRPr="005D0314" w:rsidRDefault="004F0E36" w:rsidP="00A2139D">
      <w:pPr>
        <w:rPr>
          <w:rFonts w:ascii="Aptos" w:hAnsi="Aptos"/>
          <w:b/>
          <w:sz w:val="22"/>
          <w:szCs w:val="22"/>
        </w:rPr>
      </w:pPr>
    </w:p>
    <w:p w14:paraId="7B96AA61" w14:textId="22A552BF" w:rsidR="00066324" w:rsidRPr="00A2139D" w:rsidRDefault="00066324" w:rsidP="00066324">
      <w:pPr>
        <w:jc w:val="center"/>
        <w:rPr>
          <w:rFonts w:ascii="Aptos" w:hAnsi="Aptos"/>
          <w:b/>
        </w:rPr>
      </w:pPr>
      <w:r w:rsidRPr="00A2139D">
        <w:rPr>
          <w:rFonts w:ascii="Aptos" w:hAnsi="Aptos"/>
          <w:b/>
        </w:rPr>
        <w:t>OBIETTIVI EDUCATIVO – DIDATTICI COMUNI</w:t>
      </w:r>
    </w:p>
    <w:p w14:paraId="5E133629" w14:textId="77777777" w:rsidR="00066324" w:rsidRPr="005D0314" w:rsidRDefault="00066324" w:rsidP="00066324">
      <w:pPr>
        <w:pStyle w:val="Standard"/>
        <w:widowControl w:val="0"/>
        <w:jc w:val="center"/>
        <w:rPr>
          <w:rFonts w:ascii="Aptos" w:hAnsi="Aptos" w:cs="Arial"/>
          <w:b/>
          <w:bCs/>
        </w:rPr>
      </w:pPr>
      <w:r w:rsidRPr="005D0314">
        <w:rPr>
          <w:rFonts w:ascii="Aptos" w:hAnsi="Aptos" w:cs="Arial"/>
          <w:b/>
          <w:bCs/>
        </w:rPr>
        <w:t>Competenze trasversali e competenze di cittadinanza</w:t>
      </w:r>
    </w:p>
    <w:p w14:paraId="04E88991" w14:textId="788E9C5C" w:rsidR="0091424B" w:rsidRPr="00A2139D" w:rsidRDefault="00830DAD" w:rsidP="00A2139D">
      <w:pPr>
        <w:jc w:val="both"/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 xml:space="preserve">Il Consiglio di Classe programma il seguente percorso educativo-didattico atto a favorire il raggiungimento degli </w:t>
      </w:r>
      <w:r w:rsidRPr="005D0314">
        <w:rPr>
          <w:rFonts w:ascii="Aptos" w:hAnsi="Aptos"/>
          <w:b/>
          <w:bCs/>
          <w:sz w:val="22"/>
          <w:szCs w:val="22"/>
        </w:rPr>
        <w:t>OBIETTIVI FORMATIVI</w:t>
      </w:r>
      <w:r w:rsidRPr="005D0314">
        <w:rPr>
          <w:rFonts w:ascii="Aptos" w:hAnsi="Aptos"/>
          <w:sz w:val="22"/>
          <w:szCs w:val="22"/>
        </w:rPr>
        <w:t xml:space="preserve"> che gli allievi dovranno raggiungere in base alle proprie capacità</w:t>
      </w:r>
    </w:p>
    <w:p w14:paraId="50BE268F" w14:textId="77777777" w:rsidR="0091424B" w:rsidRPr="005D0314" w:rsidRDefault="0091424B">
      <w:pPr>
        <w:rPr>
          <w:rFonts w:ascii="Aptos" w:hAnsi="Aptos"/>
          <w:b/>
          <w:sz w:val="22"/>
          <w:szCs w:val="22"/>
        </w:rPr>
      </w:pPr>
    </w:p>
    <w:p w14:paraId="53BAF6C7" w14:textId="4D928F9B" w:rsidR="00066324" w:rsidRPr="00A2139D" w:rsidRDefault="0091424B" w:rsidP="0091424B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STANDARD EDUCATIVI FORMATIVI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3373"/>
      </w:tblGrid>
      <w:tr w:rsidR="00066324" w:rsidRPr="005D0314" w14:paraId="54F298E4" w14:textId="77777777" w:rsidTr="003063A9">
        <w:trPr>
          <w:trHeight w:val="325"/>
        </w:trPr>
        <w:tc>
          <w:tcPr>
            <w:tcW w:w="1828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28441" w14:textId="77777777" w:rsidR="00066324" w:rsidRPr="005D0314" w:rsidRDefault="00066324" w:rsidP="00E90220">
            <w:pPr>
              <w:pStyle w:val="Standard"/>
              <w:widowControl w:val="0"/>
              <w:jc w:val="both"/>
              <w:rPr>
                <w:rFonts w:ascii="Aptos" w:hAnsi="Aptos" w:cs="Arial"/>
                <w:b/>
                <w:color w:val="000000"/>
              </w:rPr>
            </w:pPr>
            <w:r w:rsidRPr="005D0314">
              <w:rPr>
                <w:rFonts w:ascii="Aptos" w:hAnsi="Aptos" w:cs="Arial"/>
                <w:b/>
                <w:color w:val="000000"/>
              </w:rPr>
              <w:t>RISPETTARE LE REGOLE</w:t>
            </w:r>
          </w:p>
        </w:tc>
        <w:tc>
          <w:tcPr>
            <w:tcW w:w="1559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893C4" w14:textId="77777777" w:rsidR="00066324" w:rsidRPr="005D0314" w:rsidRDefault="00066324" w:rsidP="00E90220">
            <w:pPr>
              <w:pStyle w:val="Titolo1"/>
              <w:widowControl w:val="0"/>
              <w:spacing w:before="0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5D0314">
              <w:rPr>
                <w:rFonts w:ascii="Aptos" w:hAnsi="Aptos" w:cs="Arial"/>
                <w:color w:val="000000"/>
                <w:sz w:val="20"/>
                <w:szCs w:val="20"/>
              </w:rPr>
              <w:t>RISPETTARE PERSONE E COSE</w:t>
            </w:r>
          </w:p>
        </w:tc>
        <w:tc>
          <w:tcPr>
            <w:tcW w:w="161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C475" w14:textId="77777777" w:rsidR="00066324" w:rsidRPr="005D0314" w:rsidRDefault="00066324" w:rsidP="00E90220">
            <w:pPr>
              <w:pStyle w:val="Titolo1"/>
              <w:widowControl w:val="0"/>
              <w:spacing w:before="0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5D0314">
              <w:rPr>
                <w:rFonts w:ascii="Aptos" w:hAnsi="Aptos" w:cs="Arial"/>
                <w:color w:val="000000"/>
                <w:sz w:val="20"/>
                <w:szCs w:val="20"/>
              </w:rPr>
              <w:t>LAVORARE IN GRUPPO</w:t>
            </w:r>
          </w:p>
        </w:tc>
      </w:tr>
      <w:tr w:rsidR="00066324" w:rsidRPr="005D0314" w14:paraId="5C51FBAF" w14:textId="77777777" w:rsidTr="003063A9">
        <w:trPr>
          <w:trHeight w:val="3031"/>
        </w:trPr>
        <w:tc>
          <w:tcPr>
            <w:tcW w:w="1828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03B3E" w14:textId="77777777" w:rsidR="00066324" w:rsidRPr="005D0314" w:rsidRDefault="00066324" w:rsidP="003063A9">
            <w:pPr>
              <w:pStyle w:val="Standard"/>
              <w:widowControl w:val="0"/>
              <w:snapToGrid w:val="0"/>
              <w:jc w:val="both"/>
              <w:rPr>
                <w:rFonts w:ascii="Aptos" w:hAnsi="Aptos" w:cs="Arial"/>
                <w:bCs/>
                <w:color w:val="000000"/>
              </w:rPr>
            </w:pPr>
            <w:r w:rsidRPr="005D0314">
              <w:rPr>
                <w:rFonts w:ascii="Aptos" w:hAnsi="Aptos" w:cs="Arial"/>
                <w:bCs/>
                <w:color w:val="000000"/>
                <w:u w:val="single"/>
              </w:rPr>
              <w:t>Puntualità</w:t>
            </w:r>
            <w:r w:rsidRPr="005D0314">
              <w:rPr>
                <w:rFonts w:ascii="Aptos" w:hAnsi="Aptos" w:cs="Arial"/>
                <w:bCs/>
                <w:color w:val="000000"/>
              </w:rPr>
              <w:t>:</w:t>
            </w:r>
          </w:p>
          <w:p w14:paraId="2A4DA040" w14:textId="00BB6C32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 xml:space="preserve">nell’ingresso </w:t>
            </w:r>
            <w:r w:rsidR="0061560D" w:rsidRPr="005D0314">
              <w:rPr>
                <w:rFonts w:ascii="Aptos" w:hAnsi="Aptos" w:cs="Arial"/>
                <w:color w:val="000000"/>
              </w:rPr>
              <w:t>in</w:t>
            </w:r>
            <w:r w:rsidRPr="005D0314">
              <w:rPr>
                <w:rFonts w:ascii="Aptos" w:hAnsi="Aptos" w:cs="Arial"/>
                <w:color w:val="000000"/>
              </w:rPr>
              <w:t xml:space="preserve"> classe</w:t>
            </w:r>
          </w:p>
          <w:p w14:paraId="7F099249" w14:textId="3D6E030A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68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nelle giustificazioni delle assenze e dei</w:t>
            </w:r>
            <w:r w:rsidR="0061560D" w:rsidRPr="005D0314">
              <w:rPr>
                <w:rFonts w:ascii="Aptos" w:hAnsi="Aptos" w:cs="Arial"/>
                <w:color w:val="000000"/>
              </w:rPr>
              <w:t xml:space="preserve"> </w:t>
            </w:r>
            <w:r w:rsidRPr="005D0314">
              <w:rPr>
                <w:rFonts w:ascii="Aptos" w:hAnsi="Aptos" w:cs="Arial"/>
                <w:color w:val="000000"/>
              </w:rPr>
              <w:t>ritardi</w:t>
            </w:r>
          </w:p>
          <w:p w14:paraId="2D3DEEF6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68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nell’esecuzione dei compiti assegnati in classe</w:t>
            </w:r>
          </w:p>
          <w:p w14:paraId="5D653C61" w14:textId="77777777" w:rsidR="0061560D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68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nei lavori extrascolastici</w:t>
            </w:r>
          </w:p>
          <w:p w14:paraId="70F17960" w14:textId="63AE6AAD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68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nello svolgimento dei</w:t>
            </w:r>
            <w:r w:rsidR="0061560D" w:rsidRPr="005D0314">
              <w:rPr>
                <w:rFonts w:ascii="Aptos" w:hAnsi="Aptos" w:cs="Arial"/>
                <w:color w:val="000000"/>
              </w:rPr>
              <w:t xml:space="preserve"> </w:t>
            </w:r>
            <w:r w:rsidRPr="005D0314">
              <w:rPr>
                <w:rFonts w:ascii="Aptos" w:hAnsi="Aptos" w:cs="Arial"/>
                <w:color w:val="000000"/>
              </w:rPr>
              <w:t>compiti assegnati per casa</w:t>
            </w:r>
          </w:p>
          <w:p w14:paraId="7ACA59CC" w14:textId="77777777" w:rsidR="00066324" w:rsidRPr="005D0314" w:rsidRDefault="00066324" w:rsidP="003063A9">
            <w:pPr>
              <w:pStyle w:val="Standard"/>
              <w:widowControl w:val="0"/>
              <w:jc w:val="both"/>
              <w:rPr>
                <w:rFonts w:ascii="Aptos" w:hAnsi="Aptos" w:cs="Arial"/>
                <w:color w:val="000000"/>
              </w:rPr>
            </w:pPr>
          </w:p>
          <w:p w14:paraId="3FE3E5F7" w14:textId="77777777" w:rsidR="00066324" w:rsidRPr="005D0314" w:rsidRDefault="00066324" w:rsidP="003063A9">
            <w:pPr>
              <w:pStyle w:val="Standard"/>
              <w:widowControl w:val="0"/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  <w:u w:val="single"/>
              </w:rPr>
              <w:t>Attenzione</w:t>
            </w:r>
            <w:r w:rsidRPr="005D0314">
              <w:rPr>
                <w:rFonts w:ascii="Aptos" w:hAnsi="Aptos" w:cs="Arial"/>
                <w:color w:val="000000"/>
              </w:rPr>
              <w:t>:</w:t>
            </w:r>
          </w:p>
          <w:p w14:paraId="24F9FC24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alle norme dei regolamenti</w:t>
            </w:r>
          </w:p>
          <w:p w14:paraId="254AA887" w14:textId="6A507E1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alle norme di sicurezza</w:t>
            </w:r>
          </w:p>
        </w:tc>
        <w:tc>
          <w:tcPr>
            <w:tcW w:w="1559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00667" w14:textId="77777777" w:rsidR="00066324" w:rsidRPr="005D0314" w:rsidRDefault="00066324" w:rsidP="003063A9">
            <w:pPr>
              <w:pStyle w:val="Standard"/>
              <w:widowControl w:val="0"/>
              <w:tabs>
                <w:tab w:val="left" w:pos="4377"/>
              </w:tabs>
              <w:ind w:left="57"/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  <w:u w:val="single"/>
              </w:rPr>
              <w:t>Avere rispetto</w:t>
            </w:r>
            <w:r w:rsidRPr="005D0314">
              <w:rPr>
                <w:rFonts w:ascii="Aptos" w:hAnsi="Aptos" w:cs="Arial"/>
                <w:color w:val="000000"/>
              </w:rPr>
              <w:t>:</w:t>
            </w:r>
          </w:p>
          <w:p w14:paraId="19728293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dei docenti</w:t>
            </w:r>
          </w:p>
          <w:p w14:paraId="5907FD1E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del personale ATA</w:t>
            </w:r>
          </w:p>
          <w:p w14:paraId="22865F30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dei compagni</w:t>
            </w:r>
          </w:p>
          <w:p w14:paraId="17FE6E82" w14:textId="77777777" w:rsidR="00066324" w:rsidRPr="005D0314" w:rsidRDefault="00066324" w:rsidP="003063A9">
            <w:pPr>
              <w:pStyle w:val="Corpodeltesto2"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</w:p>
          <w:p w14:paraId="16E2424D" w14:textId="77777777" w:rsidR="00066324" w:rsidRPr="005D0314" w:rsidRDefault="00066324" w:rsidP="003063A9">
            <w:pPr>
              <w:pStyle w:val="Corpodeltesto2"/>
              <w:widowControl w:val="0"/>
              <w:tabs>
                <w:tab w:val="left" w:pos="4320"/>
              </w:tabs>
              <w:spacing w:after="0" w:line="240" w:lineRule="auto"/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5D0314">
              <w:rPr>
                <w:rFonts w:ascii="Aptos" w:hAnsi="Aptos" w:cs="Arial"/>
                <w:color w:val="000000"/>
                <w:sz w:val="20"/>
                <w:szCs w:val="20"/>
              </w:rPr>
              <w:t xml:space="preserve"> </w:t>
            </w:r>
            <w:r w:rsidRPr="005D0314">
              <w:rPr>
                <w:rFonts w:ascii="Aptos" w:hAnsi="Aptos" w:cs="Arial"/>
                <w:color w:val="000000"/>
                <w:sz w:val="20"/>
                <w:szCs w:val="20"/>
                <w:u w:val="single"/>
              </w:rPr>
              <w:t>Avere cura:</w:t>
            </w:r>
          </w:p>
          <w:p w14:paraId="01164BFC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dell’aula</w:t>
            </w:r>
          </w:p>
          <w:p w14:paraId="4F6DA503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dei laboratori</w:t>
            </w:r>
          </w:p>
          <w:p w14:paraId="3C605336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degli spazi comuni</w:t>
            </w:r>
          </w:p>
          <w:p w14:paraId="7D8527E6" w14:textId="3B00694E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dell’ambiente e delle risorse</w:t>
            </w:r>
            <w:r w:rsidR="003063A9" w:rsidRPr="005D0314">
              <w:rPr>
                <w:rFonts w:ascii="Aptos" w:hAnsi="Aptos" w:cs="Arial"/>
                <w:color w:val="000000"/>
              </w:rPr>
              <w:t xml:space="preserve"> </w:t>
            </w:r>
            <w:r w:rsidRPr="005D0314">
              <w:rPr>
                <w:rFonts w:ascii="Aptos" w:hAnsi="Aptos" w:cs="Arial"/>
                <w:color w:val="000000"/>
              </w:rPr>
              <w:t>naturali</w:t>
            </w:r>
          </w:p>
          <w:p w14:paraId="7858A41A" w14:textId="77777777" w:rsidR="00066324" w:rsidRPr="005D0314" w:rsidRDefault="00066324" w:rsidP="003063A9">
            <w:pPr>
              <w:pStyle w:val="Standard"/>
              <w:widowControl w:val="0"/>
              <w:jc w:val="both"/>
              <w:rPr>
                <w:rFonts w:ascii="Aptos" w:hAnsi="Aptos" w:cs="Arial"/>
                <w:color w:val="000000"/>
              </w:rPr>
            </w:pPr>
          </w:p>
        </w:tc>
        <w:tc>
          <w:tcPr>
            <w:tcW w:w="1613" w:type="pc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C7BE4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Partecipare in modo propositivo al dialogo educativo, senza sovrapporsi e rispettando i ruoli</w:t>
            </w:r>
          </w:p>
          <w:p w14:paraId="3D49E32C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Porsi in relazione con gli altri in modo corretto e leale, accettando critiche, rispettando le opinioni altrui e ammettendo i propri errori.</w:t>
            </w:r>
          </w:p>
          <w:p w14:paraId="569CE6E0" w14:textId="77777777" w:rsidR="00066324" w:rsidRPr="005D0314" w:rsidRDefault="00066324" w:rsidP="003063A9">
            <w:pPr>
              <w:pStyle w:val="Standard"/>
              <w:widowControl w:val="0"/>
              <w:numPr>
                <w:ilvl w:val="0"/>
                <w:numId w:val="17"/>
              </w:numPr>
              <w:tabs>
                <w:tab w:val="left" w:pos="4320"/>
              </w:tabs>
              <w:jc w:val="both"/>
              <w:rPr>
                <w:rFonts w:ascii="Aptos" w:hAnsi="Aptos" w:cs="Arial"/>
                <w:color w:val="000000"/>
              </w:rPr>
            </w:pPr>
            <w:r w:rsidRPr="005D0314">
              <w:rPr>
                <w:rFonts w:ascii="Aptos" w:hAnsi="Aptos" w:cs="Arial"/>
                <w:color w:val="000000"/>
              </w:rPr>
              <w:t>Socializzare con i compagni e con i docenti.</w:t>
            </w:r>
          </w:p>
        </w:tc>
      </w:tr>
    </w:tbl>
    <w:p w14:paraId="20C27229" w14:textId="77777777" w:rsidR="00066324" w:rsidRDefault="00066324">
      <w:pPr>
        <w:rPr>
          <w:rFonts w:ascii="Aptos" w:hAnsi="Aptos"/>
          <w:b/>
          <w:sz w:val="22"/>
          <w:szCs w:val="22"/>
        </w:rPr>
      </w:pPr>
    </w:p>
    <w:p w14:paraId="1211AEEC" w14:textId="77777777" w:rsidR="00066324" w:rsidRPr="00A2139D" w:rsidRDefault="00066324" w:rsidP="00066324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lastRenderedPageBreak/>
        <w:t>LE COMPETENZE CHIAVE PER L’APPRENDIMENTO PERMANENTE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7627"/>
      </w:tblGrid>
      <w:tr w:rsidR="00066324" w:rsidRPr="005D0314" w14:paraId="4404CF31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B736" w14:textId="79F1EA05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bookmarkStart w:id="1" w:name="_Hlk55829190"/>
            <w:r w:rsidRPr="005D0314">
              <w:rPr>
                <w:rFonts w:ascii="Aptos" w:hAnsi="Aptos" w:cs="Arial"/>
                <w:b/>
                <w:bCs/>
              </w:rPr>
              <w:t>Competenza</w:t>
            </w:r>
            <w:r w:rsidR="00E90DA3" w:rsidRPr="005D0314">
              <w:rPr>
                <w:rFonts w:ascii="Aptos" w:hAnsi="Aptos" w:cs="Arial"/>
                <w:b/>
                <w:bCs/>
              </w:rPr>
              <w:t xml:space="preserve"> </w:t>
            </w:r>
            <w:r w:rsidRPr="005D0314">
              <w:rPr>
                <w:rFonts w:ascii="Aptos" w:hAnsi="Aptos" w:cs="Arial"/>
                <w:b/>
                <w:bCs/>
              </w:rPr>
              <w:t>Alfabetica funzionale</w:t>
            </w:r>
            <w:bookmarkEnd w:id="1"/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7081" w14:textId="77777777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Consiste nella capacità di individuare, comprendere, creare, esprimere e interpretare, in forma scritta in forma orale, concetti, sentimenti, fatti, stati d’animo</w:t>
            </w:r>
          </w:p>
        </w:tc>
      </w:tr>
      <w:tr w:rsidR="00066324" w:rsidRPr="005D0314" w14:paraId="525A6645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ACD5" w14:textId="40B800F7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r w:rsidRPr="005D0314">
              <w:rPr>
                <w:rFonts w:ascii="Aptos" w:hAnsi="Aptos" w:cs="Arial"/>
                <w:b/>
                <w:bCs/>
              </w:rPr>
              <w:t>Competenza</w:t>
            </w:r>
            <w:r w:rsidR="00E90DA3" w:rsidRPr="005D0314">
              <w:rPr>
                <w:rFonts w:ascii="Aptos" w:hAnsi="Aptos" w:cs="Arial"/>
                <w:b/>
                <w:bCs/>
              </w:rPr>
              <w:t xml:space="preserve"> </w:t>
            </w:r>
            <w:r w:rsidRPr="005D0314">
              <w:rPr>
                <w:rFonts w:ascii="Aptos" w:hAnsi="Aptos" w:cs="Arial"/>
                <w:b/>
                <w:bCs/>
              </w:rPr>
              <w:t>Multilinguistica</w:t>
            </w:r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5B25" w14:textId="77777777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Consiste nell’utilizzare le lingue per comunicare e soprattutto per comunicare in modo efficace.</w:t>
            </w:r>
          </w:p>
        </w:tc>
      </w:tr>
      <w:tr w:rsidR="00066324" w:rsidRPr="005D0314" w14:paraId="76BB9C27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A7D9" w14:textId="6204BDC7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r w:rsidRPr="005D0314">
              <w:rPr>
                <w:rFonts w:ascii="Aptos" w:hAnsi="Aptos" w:cs="Arial"/>
                <w:b/>
                <w:bCs/>
              </w:rPr>
              <w:t>Competenza</w:t>
            </w:r>
            <w:r w:rsidR="00504329" w:rsidRPr="005D0314">
              <w:rPr>
                <w:rFonts w:ascii="Aptos" w:hAnsi="Aptos" w:cs="Arial"/>
                <w:b/>
                <w:bCs/>
              </w:rPr>
              <w:t xml:space="preserve"> </w:t>
            </w:r>
            <w:r w:rsidRPr="005D0314">
              <w:rPr>
                <w:rFonts w:ascii="Aptos" w:hAnsi="Aptos" w:cs="Arial"/>
                <w:b/>
                <w:bCs/>
              </w:rPr>
              <w:t>matematica e</w:t>
            </w:r>
            <w:r w:rsidR="00504329" w:rsidRPr="005D0314">
              <w:rPr>
                <w:rFonts w:ascii="Aptos" w:hAnsi="Aptos" w:cs="Arial"/>
                <w:b/>
                <w:bCs/>
              </w:rPr>
              <w:t xml:space="preserve"> </w:t>
            </w:r>
            <w:r w:rsidRPr="005D0314">
              <w:rPr>
                <w:rFonts w:ascii="Aptos" w:hAnsi="Aptos" w:cs="Arial"/>
                <w:b/>
                <w:bCs/>
              </w:rPr>
              <w:t>competenza in scienze, tecnologie e ingegneria</w:t>
            </w:r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2B16" w14:textId="77777777" w:rsidR="00066324" w:rsidRPr="005D0314" w:rsidRDefault="00066324" w:rsidP="00504329">
            <w:pPr>
              <w:pStyle w:val="Standard"/>
              <w:widowControl w:val="0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  <w:u w:val="single"/>
              </w:rPr>
              <w:t>Matematica:</w:t>
            </w:r>
            <w:r w:rsidRPr="005D0314">
              <w:rPr>
                <w:rFonts w:ascii="Aptos" w:hAnsi="Aptos" w:cs="Arial"/>
              </w:rPr>
              <w:t xml:space="preserve"> capacità di applicare tutti quegli aspetti del pensiero matematico, formule, diagrammi, flussi inerenti </w:t>
            </w:r>
            <w:proofErr w:type="gramStart"/>
            <w:r w:rsidRPr="005D0314">
              <w:rPr>
                <w:rFonts w:ascii="Aptos" w:hAnsi="Aptos" w:cs="Arial"/>
              </w:rPr>
              <w:t>il</w:t>
            </w:r>
            <w:proofErr w:type="gramEnd"/>
            <w:r w:rsidRPr="005D0314">
              <w:rPr>
                <w:rFonts w:ascii="Aptos" w:hAnsi="Aptos" w:cs="Arial"/>
              </w:rPr>
              <w:t xml:space="preserve"> pensiero matematico ai problemi della vita quotidiana. Essa consiste soprattutto nella capacità di utilizzare questo modello matematico di pensiero e di rappresentazione e di dimostrare la disponibilità a farlo.</w:t>
            </w:r>
          </w:p>
          <w:p w14:paraId="5678E37A" w14:textId="77777777" w:rsidR="00066324" w:rsidRPr="005D0314" w:rsidRDefault="00066324" w:rsidP="00504329">
            <w:pPr>
              <w:pStyle w:val="Standard"/>
              <w:widowControl w:val="0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  <w:u w:val="single"/>
              </w:rPr>
              <w:t>Scienze, tecnologia e ingegneria:</w:t>
            </w:r>
            <w:r w:rsidRPr="005D0314">
              <w:rPr>
                <w:rFonts w:ascii="Aptos" w:hAnsi="Aptos" w:cs="Arial"/>
              </w:rPr>
              <w:t xml:space="preserve"> consiste nella capacità di spiegare il mondo attraverso l’osservazione, la sperimentazione, in modo da identificare i problemi e trarre delle conclusioni.</w:t>
            </w:r>
          </w:p>
        </w:tc>
      </w:tr>
      <w:tr w:rsidR="00066324" w:rsidRPr="005D0314" w14:paraId="6436C982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8665" w14:textId="1E1DBB4D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r w:rsidRPr="005D0314">
              <w:rPr>
                <w:rFonts w:ascii="Aptos" w:hAnsi="Aptos" w:cs="Arial"/>
                <w:b/>
                <w:bCs/>
              </w:rPr>
              <w:t>Competenza digitale</w:t>
            </w:r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9EB1" w14:textId="77777777" w:rsidR="00066324" w:rsidRPr="005D0314" w:rsidRDefault="00066324" w:rsidP="00504329">
            <w:pPr>
              <w:pStyle w:val="Standard"/>
              <w:widowControl w:val="0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Capacità di utilizzare le tecnologie digitali con dimestichezza, spirito critico e responsabilità per apprendere, per lavorare, per partecipare consapevolmente alla società.</w:t>
            </w:r>
          </w:p>
        </w:tc>
      </w:tr>
      <w:tr w:rsidR="00066324" w:rsidRPr="005D0314" w14:paraId="2A21536E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7EEF" w14:textId="21C54526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bookmarkStart w:id="2" w:name="_Hlk55829930"/>
            <w:r w:rsidRPr="005D0314">
              <w:rPr>
                <w:rFonts w:ascii="Aptos" w:hAnsi="Aptos" w:cs="Arial"/>
                <w:b/>
                <w:bCs/>
              </w:rPr>
              <w:t>Competenza personale, sociale e capacità di imparare ad imparare</w:t>
            </w:r>
            <w:bookmarkEnd w:id="2"/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5038" w14:textId="77777777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È la capacità di riflettere su sé stessi, di gestire efficacemente il tempo e le informazioni, di lavorare con gli altri in maniera costruttiva, di mantenersi resilienti e di gestire il proprio apprendimento e la propria carriera. Comprende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</w:tc>
      </w:tr>
      <w:tr w:rsidR="00066324" w:rsidRPr="005D0314" w14:paraId="398368B6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69B1" w14:textId="0A9F8868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r w:rsidRPr="005D0314">
              <w:rPr>
                <w:rFonts w:ascii="Aptos" w:hAnsi="Aptos" w:cs="Arial"/>
                <w:b/>
                <w:bCs/>
              </w:rPr>
              <w:t>Competenza in materia di cittadinanza</w:t>
            </w:r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971F" w14:textId="77777777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066324" w:rsidRPr="005D0314" w14:paraId="3A956C61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EFE7" w14:textId="1840D7B2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r w:rsidRPr="005D0314">
              <w:rPr>
                <w:rFonts w:ascii="Aptos" w:hAnsi="Aptos" w:cs="Arial"/>
                <w:b/>
                <w:bCs/>
              </w:rPr>
              <w:t>Competenza imprenditoriale</w:t>
            </w:r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65A7" w14:textId="02AE951E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Capacità di una persona di tradurre le idee in azioni, dove rientrano la creatività, l’innovazione, e la capacità di pianificare e gestire progetti per raggiungere obiettivi.</w:t>
            </w:r>
          </w:p>
        </w:tc>
      </w:tr>
      <w:tr w:rsidR="00066324" w:rsidRPr="005D0314" w14:paraId="260DC171" w14:textId="77777777" w:rsidTr="00504329">
        <w:trPr>
          <w:trHeight w:val="680"/>
        </w:trPr>
        <w:tc>
          <w:tcPr>
            <w:tcW w:w="135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A9FC" w14:textId="485C4E9E" w:rsidR="00066324" w:rsidRPr="005D0314" w:rsidRDefault="00066324" w:rsidP="00E90DA3">
            <w:pPr>
              <w:pStyle w:val="Standard"/>
              <w:widowControl w:val="0"/>
              <w:numPr>
                <w:ilvl w:val="0"/>
                <w:numId w:val="21"/>
              </w:numPr>
              <w:suppressAutoHyphens w:val="0"/>
              <w:ind w:left="227" w:hanging="227"/>
              <w:rPr>
                <w:rFonts w:ascii="Aptos" w:hAnsi="Aptos" w:cs="Arial"/>
                <w:b/>
                <w:bCs/>
              </w:rPr>
            </w:pPr>
            <w:bookmarkStart w:id="3" w:name="_Hlk55830479"/>
            <w:r w:rsidRPr="005D0314">
              <w:rPr>
                <w:rFonts w:ascii="Aptos" w:hAnsi="Aptos" w:cs="Arial"/>
                <w:b/>
                <w:bCs/>
              </w:rPr>
              <w:t>Competenza in materia</w:t>
            </w:r>
            <w:r w:rsidR="00E90DA3" w:rsidRPr="005D0314">
              <w:rPr>
                <w:rFonts w:ascii="Aptos" w:hAnsi="Aptos" w:cs="Arial"/>
                <w:b/>
                <w:bCs/>
              </w:rPr>
              <w:t xml:space="preserve"> </w:t>
            </w:r>
            <w:r w:rsidRPr="005D0314">
              <w:rPr>
                <w:rFonts w:ascii="Aptos" w:hAnsi="Aptos" w:cs="Arial"/>
                <w:b/>
                <w:bCs/>
              </w:rPr>
              <w:t>di consapevolezza ed espressione culturali</w:t>
            </w:r>
            <w:bookmarkEnd w:id="3"/>
          </w:p>
        </w:tc>
        <w:tc>
          <w:tcPr>
            <w:tcW w:w="36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D69B" w14:textId="10A3F0C7" w:rsidR="00066324" w:rsidRPr="005D0314" w:rsidRDefault="00066324" w:rsidP="00504329">
            <w:pPr>
              <w:pStyle w:val="Standard"/>
              <w:widowControl w:val="0"/>
              <w:shd w:val="clear" w:color="auto" w:fill="FFFFFF"/>
              <w:jc w:val="both"/>
              <w:rPr>
                <w:rFonts w:ascii="Aptos" w:hAnsi="Aptos" w:cs="Arial"/>
              </w:rPr>
            </w:pPr>
            <w:r w:rsidRPr="005D0314">
              <w:rPr>
                <w:rFonts w:ascii="Aptos" w:hAnsi="Aptos" w:cs="Arial"/>
              </w:rPr>
              <w:t>Comprensione e rispetto di come le idee e i significati vengono espressi creativamente e</w:t>
            </w:r>
            <w:r w:rsidR="00105BA3" w:rsidRPr="005D0314">
              <w:rPr>
                <w:rFonts w:ascii="Aptos" w:hAnsi="Aptos" w:cs="Arial"/>
              </w:rPr>
              <w:t xml:space="preserve"> </w:t>
            </w:r>
            <w:r w:rsidRPr="005D0314">
              <w:rPr>
                <w:rFonts w:ascii="Aptos" w:hAnsi="Aptos" w:cs="Arial"/>
              </w:rPr>
              <w:t>comunicati in diverse culture e tramite tutta una serie di arti e altre forme culturali. Presuppone l’impegno di capire, sviluppare ed esprimere le proprie idee e il senso della propria funzione o del proprio ruolo nella società in una serie di modi e contesti.</w:t>
            </w:r>
          </w:p>
        </w:tc>
      </w:tr>
    </w:tbl>
    <w:p w14:paraId="494FB64E" w14:textId="77777777" w:rsidR="00066324" w:rsidRPr="005D0314" w:rsidRDefault="00066324">
      <w:pPr>
        <w:rPr>
          <w:rFonts w:ascii="Aptos" w:hAnsi="Aptos"/>
          <w:b/>
          <w:sz w:val="22"/>
          <w:szCs w:val="22"/>
        </w:rPr>
      </w:pPr>
    </w:p>
    <w:p w14:paraId="694F8A75" w14:textId="2BDC22E4" w:rsidR="000B4B8C" w:rsidRPr="00A2139D" w:rsidRDefault="00066324" w:rsidP="00AC5CF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OBIETTIVI COGNITIVI</w:t>
      </w:r>
    </w:p>
    <w:p w14:paraId="2B7F9C8C" w14:textId="1E9922C7" w:rsidR="000B4B8C" w:rsidRPr="005D0314" w:rsidRDefault="000B4B8C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>Acquisire un metodo di studio autonomo, sviluppando la capacità di organizzare il proprio lavoro.</w:t>
      </w:r>
    </w:p>
    <w:p w14:paraId="59A56BDE" w14:textId="2119E242" w:rsidR="000B4B8C" w:rsidRPr="005D0314" w:rsidRDefault="000B4B8C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 xml:space="preserve">Saper ascoltare con attenzione. </w:t>
      </w:r>
    </w:p>
    <w:p w14:paraId="3A2808A7" w14:textId="4CC51C20" w:rsidR="000B4B8C" w:rsidRPr="005D0314" w:rsidRDefault="000B4B8C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>Consolidare e potenziare le capacità di osservare, comprendere, descrivere, sintetizzare, valutare, confrontare ed interpretare la realtà con l’uso appropriato ed efficace di tutti i tipi di linguaggio verbale e non verbale, anche al fine di una produzione introspettiva e/o creativa.</w:t>
      </w:r>
    </w:p>
    <w:p w14:paraId="6201BBA7" w14:textId="3CFD5D86" w:rsidR="00066324" w:rsidRPr="005D0314" w:rsidRDefault="00066324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 xml:space="preserve">Conoscere i contenuti </w:t>
      </w:r>
      <w:r w:rsidR="00116272" w:rsidRPr="005D0314">
        <w:rPr>
          <w:rFonts w:ascii="Aptos" w:hAnsi="Aptos" w:cs="Arial"/>
          <w:color w:val="000000"/>
        </w:rPr>
        <w:t xml:space="preserve">e i linguaggi </w:t>
      </w:r>
      <w:r w:rsidRPr="005D0314">
        <w:rPr>
          <w:rFonts w:ascii="Aptos" w:hAnsi="Aptos" w:cs="Arial"/>
          <w:color w:val="000000"/>
        </w:rPr>
        <w:t>specifici delle singole discipline</w:t>
      </w:r>
      <w:r w:rsidR="000B4B8C" w:rsidRPr="005D0314">
        <w:rPr>
          <w:rFonts w:ascii="Aptos" w:hAnsi="Aptos" w:cs="Arial"/>
          <w:color w:val="000000"/>
        </w:rPr>
        <w:t>.</w:t>
      </w:r>
    </w:p>
    <w:p w14:paraId="5836ECC2" w14:textId="0238553D" w:rsidR="00066324" w:rsidRPr="005D0314" w:rsidRDefault="00066324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>Saper valutare strategie risolutive efficaci per il raggiungimento degli obiettivi</w:t>
      </w:r>
      <w:r w:rsidR="000B4B8C" w:rsidRPr="005D0314">
        <w:rPr>
          <w:rFonts w:ascii="Aptos" w:hAnsi="Aptos" w:cs="Arial"/>
          <w:color w:val="000000"/>
        </w:rPr>
        <w:t>.</w:t>
      </w:r>
    </w:p>
    <w:p w14:paraId="4E25ABC3" w14:textId="462ABBEF" w:rsidR="00066324" w:rsidRPr="005D0314" w:rsidRDefault="00066324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5D0314">
        <w:rPr>
          <w:rFonts w:ascii="Aptos" w:hAnsi="Aptos" w:cs="Arial"/>
          <w:color w:val="000000"/>
        </w:rPr>
        <w:t>Saper documentare con linguaggio appropriato il proprio lavoro</w:t>
      </w:r>
      <w:r w:rsidR="000B4B8C" w:rsidRPr="005D0314">
        <w:rPr>
          <w:rFonts w:ascii="Aptos" w:hAnsi="Aptos" w:cs="Arial"/>
          <w:color w:val="000000"/>
        </w:rPr>
        <w:t>.</w:t>
      </w:r>
    </w:p>
    <w:p w14:paraId="163B3727" w14:textId="37A604FA" w:rsidR="00066324" w:rsidRPr="005D0314" w:rsidRDefault="00066324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</w:rPr>
      </w:pPr>
      <w:r w:rsidRPr="005D0314">
        <w:rPr>
          <w:rFonts w:ascii="Aptos" w:hAnsi="Aptos" w:cs="Arial"/>
          <w:color w:val="000000"/>
        </w:rPr>
        <w:t>Saper analizzare</w:t>
      </w:r>
      <w:r w:rsidRPr="005D0314">
        <w:rPr>
          <w:rFonts w:ascii="Aptos" w:hAnsi="Aptos" w:cs="Arial"/>
        </w:rPr>
        <w:t>, sintetizzare</w:t>
      </w:r>
      <w:r w:rsidR="00116272" w:rsidRPr="005D0314">
        <w:rPr>
          <w:rFonts w:ascii="Aptos" w:hAnsi="Aptos" w:cs="Arial"/>
        </w:rPr>
        <w:t xml:space="preserve"> e</w:t>
      </w:r>
      <w:r w:rsidRPr="005D0314">
        <w:rPr>
          <w:rFonts w:ascii="Aptos" w:hAnsi="Aptos" w:cs="Arial"/>
        </w:rPr>
        <w:t xml:space="preserve"> correlare i nuclei tematici delle varie discipline</w:t>
      </w:r>
      <w:r w:rsidR="000B4B8C" w:rsidRPr="005D0314">
        <w:rPr>
          <w:rFonts w:ascii="Aptos" w:hAnsi="Aptos" w:cs="Arial"/>
        </w:rPr>
        <w:t>.</w:t>
      </w:r>
    </w:p>
    <w:p w14:paraId="3E3319E8" w14:textId="54049990" w:rsidR="006C51A2" w:rsidRPr="005D0314" w:rsidRDefault="006C51A2" w:rsidP="000B4B8C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</w:rPr>
      </w:pPr>
      <w:r w:rsidRPr="005D0314">
        <w:rPr>
          <w:rFonts w:ascii="Aptos" w:hAnsi="Aptos" w:cs="Arial"/>
          <w:lang w:val="it"/>
        </w:rPr>
        <w:t>Acquisire e potenziare le competenze digitali e usare con consapevolezza le nuove tecnologie.</w:t>
      </w:r>
    </w:p>
    <w:p w14:paraId="0F0E17B8" w14:textId="421F8368" w:rsidR="00611E5B" w:rsidRPr="005D0314" w:rsidRDefault="00611E5B" w:rsidP="00611E5B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</w:rPr>
      </w:pPr>
      <w:r w:rsidRPr="005D0314">
        <w:rPr>
          <w:rFonts w:ascii="Aptos" w:hAnsi="Aptos" w:cs="Arial"/>
        </w:rPr>
        <w:t>Educare e sviluppare le capacità motorie</w:t>
      </w:r>
      <w:r w:rsidR="001048E2" w:rsidRPr="005D0314">
        <w:rPr>
          <w:rFonts w:ascii="Aptos" w:hAnsi="Aptos" w:cs="Arial"/>
        </w:rPr>
        <w:t>.</w:t>
      </w:r>
    </w:p>
    <w:p w14:paraId="3784FF01" w14:textId="77777777" w:rsidR="00066324" w:rsidRPr="00A2139D" w:rsidRDefault="00066324" w:rsidP="00A2139D">
      <w:pPr>
        <w:pStyle w:val="Standard"/>
        <w:shd w:val="clear" w:color="auto" w:fill="FFFFFF"/>
        <w:rPr>
          <w:rFonts w:ascii="Aptos" w:hAnsi="Aptos" w:cs="Arial"/>
          <w:b/>
          <w:bCs/>
          <w:u w:val="single"/>
        </w:rPr>
      </w:pPr>
    </w:p>
    <w:p w14:paraId="764EB019" w14:textId="1F442C2A" w:rsidR="00830DAD" w:rsidRPr="00A2139D" w:rsidRDefault="00AC5CFC" w:rsidP="00AC5CF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OBIETTIVI SPECIFICI</w:t>
      </w:r>
    </w:p>
    <w:p w14:paraId="3C082ABE" w14:textId="77777777" w:rsidR="00AC5CFC" w:rsidRPr="005D0314" w:rsidRDefault="00AC5CFC" w:rsidP="00AC5CFC">
      <w:pPr>
        <w:rPr>
          <w:rFonts w:ascii="Aptos" w:hAnsi="Aptos"/>
          <w:bCs/>
          <w:sz w:val="22"/>
          <w:szCs w:val="22"/>
        </w:rPr>
      </w:pPr>
      <w:r w:rsidRPr="005D0314">
        <w:rPr>
          <w:rFonts w:ascii="Aptos" w:hAnsi="Aptos"/>
          <w:bCs/>
          <w:sz w:val="22"/>
          <w:szCs w:val="22"/>
        </w:rPr>
        <w:t>Per sviluppare le conoscenze e le abilità riferite alle esigenze di apprendimento degli alunni, ogni docente elabora il percorso didattico della propria disciplina che prevede le seguenti fasi:</w:t>
      </w:r>
    </w:p>
    <w:p w14:paraId="205C8BCC" w14:textId="77777777" w:rsidR="00AC5CFC" w:rsidRPr="005D0314" w:rsidRDefault="00AC5CFC" w:rsidP="00AC5CFC">
      <w:pPr>
        <w:numPr>
          <w:ilvl w:val="0"/>
          <w:numId w:val="23"/>
        </w:numPr>
        <w:rPr>
          <w:rFonts w:ascii="Aptos" w:hAnsi="Aptos"/>
          <w:bCs/>
          <w:sz w:val="22"/>
          <w:szCs w:val="22"/>
        </w:rPr>
      </w:pPr>
      <w:r w:rsidRPr="005D0314">
        <w:rPr>
          <w:rFonts w:ascii="Aptos" w:hAnsi="Aptos"/>
          <w:bCs/>
          <w:sz w:val="22"/>
          <w:szCs w:val="22"/>
        </w:rPr>
        <w:t>Rilevazione del bisogno di apprendimento del ragazzo</w:t>
      </w:r>
    </w:p>
    <w:p w14:paraId="196BE39C" w14:textId="77777777" w:rsidR="00AC5CFC" w:rsidRPr="005D0314" w:rsidRDefault="00AC5CFC" w:rsidP="00AC5CFC">
      <w:pPr>
        <w:numPr>
          <w:ilvl w:val="0"/>
          <w:numId w:val="23"/>
        </w:numPr>
        <w:rPr>
          <w:rFonts w:ascii="Aptos" w:hAnsi="Aptos"/>
          <w:bCs/>
          <w:sz w:val="22"/>
          <w:szCs w:val="22"/>
        </w:rPr>
      </w:pPr>
      <w:r w:rsidRPr="005D0314">
        <w:rPr>
          <w:rFonts w:ascii="Aptos" w:hAnsi="Aptos"/>
          <w:bCs/>
          <w:sz w:val="22"/>
          <w:szCs w:val="22"/>
        </w:rPr>
        <w:t>Individuazione degli obiettivi formativi riferiti al curricolo della scuola</w:t>
      </w:r>
    </w:p>
    <w:p w14:paraId="5B078A9F" w14:textId="77777777" w:rsidR="00AC5CFC" w:rsidRPr="005D0314" w:rsidRDefault="00AC5CFC" w:rsidP="00AC5CFC">
      <w:pPr>
        <w:numPr>
          <w:ilvl w:val="0"/>
          <w:numId w:val="23"/>
        </w:numPr>
        <w:rPr>
          <w:rFonts w:ascii="Aptos" w:hAnsi="Aptos"/>
          <w:bCs/>
          <w:sz w:val="22"/>
          <w:szCs w:val="22"/>
        </w:rPr>
      </w:pPr>
      <w:r w:rsidRPr="005D0314">
        <w:rPr>
          <w:rFonts w:ascii="Aptos" w:hAnsi="Aptos"/>
          <w:bCs/>
          <w:sz w:val="22"/>
          <w:szCs w:val="22"/>
        </w:rPr>
        <w:t>Individuazione delle attività e modalità di attuazione</w:t>
      </w:r>
    </w:p>
    <w:p w14:paraId="4B5DE362" w14:textId="77777777" w:rsidR="00AC5CFC" w:rsidRPr="005D0314" w:rsidRDefault="00AC5CFC" w:rsidP="00AC5CFC">
      <w:pPr>
        <w:numPr>
          <w:ilvl w:val="0"/>
          <w:numId w:val="23"/>
        </w:numPr>
        <w:rPr>
          <w:rFonts w:ascii="Aptos" w:hAnsi="Aptos"/>
          <w:bCs/>
          <w:sz w:val="22"/>
          <w:szCs w:val="22"/>
        </w:rPr>
      </w:pPr>
      <w:r w:rsidRPr="005D0314">
        <w:rPr>
          <w:rFonts w:ascii="Aptos" w:hAnsi="Aptos"/>
          <w:bCs/>
          <w:sz w:val="22"/>
          <w:szCs w:val="22"/>
        </w:rPr>
        <w:t>Modalità di verifica e valutazione</w:t>
      </w:r>
      <w:r w:rsidRPr="005D0314">
        <w:rPr>
          <w:rFonts w:ascii="Aptos" w:hAnsi="Aptos"/>
          <w:bCs/>
          <w:i/>
          <w:sz w:val="22"/>
          <w:szCs w:val="22"/>
        </w:rPr>
        <w:t xml:space="preserve">. </w:t>
      </w:r>
    </w:p>
    <w:p w14:paraId="42BAB20F" w14:textId="77777777" w:rsidR="00AC5CFC" w:rsidRPr="005D0314" w:rsidRDefault="00AC5CFC">
      <w:pPr>
        <w:rPr>
          <w:rFonts w:ascii="Aptos" w:hAnsi="Aptos"/>
          <w:b/>
          <w:sz w:val="22"/>
          <w:szCs w:val="22"/>
        </w:rPr>
      </w:pPr>
    </w:p>
    <w:p w14:paraId="03D0D57E" w14:textId="7D9AF93E" w:rsidR="00AC5CFC" w:rsidRPr="00A2139D" w:rsidRDefault="00AC5CFC" w:rsidP="00AC5CF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OBIETTIVI DI APPRENDIMENTO DISCIPLINARI</w:t>
      </w:r>
    </w:p>
    <w:p w14:paraId="719A5C95" w14:textId="03671B7F" w:rsidR="0067041E" w:rsidRPr="005D0314" w:rsidRDefault="00AC5CFC" w:rsidP="002D6D7C">
      <w:pPr>
        <w:spacing w:after="161" w:line="258" w:lineRule="auto"/>
        <w:ind w:right="68"/>
        <w:jc w:val="both"/>
        <w:rPr>
          <w:rFonts w:ascii="Aptos" w:eastAsia="Calibri" w:hAnsi="Aptos" w:cs="Calibri"/>
          <w:color w:val="000000"/>
          <w:sz w:val="22"/>
          <w:szCs w:val="22"/>
        </w:rPr>
      </w:pPr>
      <w:r w:rsidRPr="005D0314">
        <w:rPr>
          <w:rFonts w:ascii="Aptos" w:eastAsia="Calibri" w:hAnsi="Aptos" w:cs="Calibri"/>
          <w:color w:val="000000"/>
          <w:sz w:val="22"/>
          <w:szCs w:val="22"/>
        </w:rPr>
        <w:t xml:space="preserve">Per quanto riguarda gli obiettivi di apprendimento disciplinari, declinati in abilità e competenze e sviluppate in unità di apprendimento, si fa riferimento alle singole programmazioni di ciascun docente.  </w:t>
      </w:r>
    </w:p>
    <w:p w14:paraId="7A966C21" w14:textId="3AE27031" w:rsidR="00FD79D0" w:rsidRPr="00A2139D" w:rsidRDefault="00FD79D0" w:rsidP="00AC5CF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lastRenderedPageBreak/>
        <w:t>METODOLOGIE</w:t>
      </w:r>
    </w:p>
    <w:p w14:paraId="6D5E7149" w14:textId="77777777" w:rsidR="00A2139D" w:rsidRPr="00F32BE7" w:rsidRDefault="00A2139D" w:rsidP="00A2139D">
      <w:pPr>
        <w:widowControl w:val="0"/>
        <w:spacing w:after="12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 le voci che interessano ed eventualmente aggiungere).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616"/>
      </w:tblGrid>
      <w:tr w:rsidR="00FD79D0" w:rsidRPr="00A2139D" w14:paraId="4496EAF2" w14:textId="77777777" w:rsidTr="00DF3254">
        <w:tc>
          <w:tcPr>
            <w:tcW w:w="2795" w:type="pct"/>
          </w:tcPr>
          <w:p w14:paraId="7928A454" w14:textId="01A1BBC3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bookmarkEnd w:id="4"/>
            <w:r w:rsidRPr="00A2139D">
              <w:rPr>
                <w:rFonts w:ascii="Aptos" w:hAnsi="Aptos"/>
                <w:bCs/>
              </w:rPr>
              <w:t xml:space="preserve"> Lezione </w:t>
            </w:r>
            <w:r w:rsidR="001048E2" w:rsidRPr="00A2139D">
              <w:rPr>
                <w:rFonts w:ascii="Aptos" w:hAnsi="Aptos"/>
                <w:bCs/>
              </w:rPr>
              <w:t xml:space="preserve">frontale </w:t>
            </w:r>
            <w:r w:rsidRPr="00A2139D">
              <w:rPr>
                <w:rFonts w:ascii="Aptos" w:hAnsi="Aptos"/>
                <w:bCs/>
              </w:rPr>
              <w:t>partecipata</w:t>
            </w:r>
          </w:p>
          <w:p w14:paraId="27351B96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Lezione con uso di tecnologie informatiche e LIM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3B7000B7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Lezioni con visione di filmati 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52D8414C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Letture guidate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4D4DF220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Laboratori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424E9695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Lavoro di gruppo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64193E9C" w14:textId="77777777" w:rsidR="00FD79D0" w:rsidRPr="00A2139D" w:rsidRDefault="00FD79D0" w:rsidP="00DF3254">
            <w:pPr>
              <w:widowControl w:val="0"/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Discussioni guidate e dibattiti</w:t>
            </w:r>
            <w:r w:rsidRPr="00A2139D">
              <w:rPr>
                <w:rFonts w:ascii="Aptos" w:hAnsi="Aptos"/>
                <w:bCs/>
              </w:rPr>
              <w:tab/>
            </w:r>
          </w:p>
          <w:p w14:paraId="5BF3AD9D" w14:textId="161BCF05" w:rsidR="001048E2" w:rsidRPr="00A2139D" w:rsidRDefault="001048E2" w:rsidP="00DF3254">
            <w:pPr>
              <w:widowControl w:val="0"/>
              <w:spacing w:line="276" w:lineRule="auto"/>
              <w:jc w:val="both"/>
              <w:rPr>
                <w:rFonts w:ascii="Aptos" w:hAnsi="Aptos"/>
                <w:iCs/>
                <w:snapToGrid w:val="0"/>
                <w:color w:val="000000"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Cooperative learning  </w:t>
            </w:r>
          </w:p>
        </w:tc>
        <w:tc>
          <w:tcPr>
            <w:tcW w:w="2205" w:type="pct"/>
          </w:tcPr>
          <w:p w14:paraId="2E5857EC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Intervento di esperti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  <w:r w:rsidRPr="00A2139D">
              <w:rPr>
                <w:rFonts w:ascii="Aptos" w:hAnsi="Aptos"/>
                <w:bCs/>
              </w:rPr>
              <w:tab/>
              <w:t xml:space="preserve"> </w:t>
            </w:r>
          </w:p>
          <w:p w14:paraId="0E31C431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eastAsia="Arial" w:hAnsi="Aptos" w:cs="Arial"/>
                <w:color w:val="000000"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Adesioni a iniziative culturali</w:t>
            </w:r>
            <w:r w:rsidRPr="00A2139D">
              <w:rPr>
                <w:rFonts w:ascii="Aptos" w:eastAsia="Arial" w:hAnsi="Aptos" w:cs="Arial"/>
                <w:color w:val="000000"/>
              </w:rPr>
              <w:t xml:space="preserve"> </w:t>
            </w:r>
          </w:p>
          <w:p w14:paraId="26403BE8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Metodo induttivo</w:t>
            </w:r>
          </w:p>
          <w:p w14:paraId="0946FE4A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Metodo deduttivo</w:t>
            </w:r>
          </w:p>
          <w:p w14:paraId="0396098B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Metodo scientifico</w:t>
            </w:r>
          </w:p>
          <w:p w14:paraId="2DF8D6DD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Brainstorming </w:t>
            </w:r>
          </w:p>
          <w:p w14:paraId="79C1358C" w14:textId="77777777" w:rsidR="00FD79D0" w:rsidRPr="00A2139D" w:rsidRDefault="00FD79D0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</w:t>
            </w:r>
            <w:proofErr w:type="spellStart"/>
            <w:r w:rsidRPr="00A2139D">
              <w:rPr>
                <w:rFonts w:ascii="Aptos" w:hAnsi="Aptos"/>
                <w:bCs/>
              </w:rPr>
              <w:t>Problem</w:t>
            </w:r>
            <w:proofErr w:type="spellEnd"/>
            <w:r w:rsidRPr="00A2139D">
              <w:rPr>
                <w:rFonts w:ascii="Aptos" w:hAnsi="Aptos"/>
                <w:bCs/>
              </w:rPr>
              <w:t xml:space="preserve"> solving </w:t>
            </w:r>
          </w:p>
          <w:p w14:paraId="3E57AD0F" w14:textId="354BAEE4" w:rsidR="001048E2" w:rsidRPr="00A2139D" w:rsidRDefault="001048E2" w:rsidP="00DF3254">
            <w:pPr>
              <w:tabs>
                <w:tab w:val="left" w:pos="567"/>
              </w:tabs>
              <w:spacing w:line="276" w:lineRule="auto"/>
              <w:jc w:val="both"/>
              <w:rPr>
                <w:rFonts w:ascii="Aptos" w:hAnsi="Aptos"/>
                <w:bCs/>
              </w:rPr>
            </w:pPr>
            <w:r w:rsidRPr="00A2139D">
              <w:rPr>
                <w:rFonts w:ascii="Aptos" w:hAnsi="Aptos"/>
                <w:b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39D">
              <w:rPr>
                <w:rFonts w:ascii="Aptos" w:hAnsi="Aptos"/>
                <w:bCs/>
              </w:rPr>
              <w:instrText xml:space="preserve"> FORMCHECKBOX </w:instrText>
            </w:r>
            <w:r w:rsidR="00000000">
              <w:rPr>
                <w:rFonts w:ascii="Aptos" w:hAnsi="Aptos"/>
                <w:bCs/>
              </w:rPr>
            </w:r>
            <w:r w:rsidR="00000000">
              <w:rPr>
                <w:rFonts w:ascii="Aptos" w:hAnsi="Aptos"/>
                <w:bCs/>
              </w:rPr>
              <w:fldChar w:fldCharType="separate"/>
            </w:r>
            <w:r w:rsidRPr="00A2139D">
              <w:rPr>
                <w:rFonts w:ascii="Aptos" w:hAnsi="Aptos"/>
                <w:bCs/>
              </w:rPr>
              <w:fldChar w:fldCharType="end"/>
            </w:r>
            <w:r w:rsidRPr="00A2139D">
              <w:rPr>
                <w:rFonts w:ascii="Aptos" w:hAnsi="Aptos"/>
                <w:bCs/>
              </w:rPr>
              <w:t xml:space="preserve"> Altro </w:t>
            </w:r>
          </w:p>
        </w:tc>
      </w:tr>
    </w:tbl>
    <w:p w14:paraId="6A091C7A" w14:textId="77777777" w:rsidR="00FD79D0" w:rsidRPr="005D0314" w:rsidRDefault="00FD79D0" w:rsidP="002D6D7C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after="60" w:line="276" w:lineRule="auto"/>
        <w:jc w:val="both"/>
        <w:rPr>
          <w:rFonts w:ascii="Aptos" w:hAnsi="Aptos"/>
          <w:b/>
          <w:color w:val="000000"/>
          <w:highlight w:val="yellow"/>
        </w:rPr>
      </w:pPr>
    </w:p>
    <w:p w14:paraId="7FB76821" w14:textId="73E82A74" w:rsidR="00652A0F" w:rsidRPr="00A2139D" w:rsidRDefault="00652A0F" w:rsidP="00AC5CF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MEZZI E STRUMENTI</w:t>
      </w:r>
    </w:p>
    <w:p w14:paraId="6CE6613A" w14:textId="77777777" w:rsidR="00A2139D" w:rsidRPr="00F32BE7" w:rsidRDefault="00A2139D" w:rsidP="00E46993">
      <w:pPr>
        <w:widowControl w:val="0"/>
        <w:spacing w:after="12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 le voci che interessano ed eventualmente aggiungere).</w:t>
      </w:r>
    </w:p>
    <w:p w14:paraId="3A22B087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sz w:val="20"/>
          <w:szCs w:val="20"/>
        </w:rPr>
        <w:t xml:space="preserve"> </w:t>
      </w:r>
      <w:r w:rsidRPr="00A2139D">
        <w:rPr>
          <w:rFonts w:ascii="Aptos" w:hAnsi="Aptos"/>
          <w:bCs/>
          <w:sz w:val="20"/>
          <w:szCs w:val="20"/>
        </w:rPr>
        <w:t>Libri di testo</w:t>
      </w:r>
    </w:p>
    <w:p w14:paraId="1FD603DA" w14:textId="495AA077" w:rsidR="00FD79D0" w:rsidRPr="00A2139D" w:rsidRDefault="00FD79D0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sz w:val="20"/>
          <w:szCs w:val="20"/>
        </w:rPr>
        <w:t xml:space="preserve"> Libri didattici di supporto </w:t>
      </w:r>
    </w:p>
    <w:p w14:paraId="5FDAEC27" w14:textId="45953378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bCs/>
          <w:sz w:val="20"/>
          <w:szCs w:val="20"/>
        </w:rPr>
        <w:t xml:space="preserve"> Stampa specialistica</w:t>
      </w:r>
      <w:r w:rsidR="00807448" w:rsidRPr="00A2139D">
        <w:rPr>
          <w:rFonts w:ascii="Aptos" w:hAnsi="Aptos"/>
          <w:bCs/>
          <w:sz w:val="20"/>
          <w:szCs w:val="20"/>
        </w:rPr>
        <w:t xml:space="preserve"> (libri, giornali, riviste, </w:t>
      </w:r>
      <w:proofErr w:type="spellStart"/>
      <w:r w:rsidR="00807448" w:rsidRPr="00A2139D">
        <w:rPr>
          <w:rFonts w:ascii="Aptos" w:hAnsi="Aptos"/>
          <w:bCs/>
          <w:sz w:val="20"/>
          <w:szCs w:val="20"/>
        </w:rPr>
        <w:t>ecc</w:t>
      </w:r>
      <w:proofErr w:type="spellEnd"/>
      <w:r w:rsidR="00807448" w:rsidRPr="00A2139D">
        <w:rPr>
          <w:rFonts w:ascii="Aptos" w:hAnsi="Aptos"/>
          <w:bCs/>
          <w:sz w:val="20"/>
          <w:szCs w:val="20"/>
        </w:rPr>
        <w:t xml:space="preserve">…) </w:t>
      </w:r>
    </w:p>
    <w:p w14:paraId="6CA28E73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bCs/>
          <w:sz w:val="20"/>
          <w:szCs w:val="20"/>
        </w:rPr>
        <w:t xml:space="preserve"> Attrezzature e sussidi (strumenti tecnici, audiovisivi, laboratori, ecc.…)</w:t>
      </w:r>
    </w:p>
    <w:p w14:paraId="333FBC67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sz w:val="20"/>
          <w:szCs w:val="20"/>
        </w:rPr>
        <w:t xml:space="preserve"> Piattaforme di apprendimento online (Google workspace, </w:t>
      </w:r>
      <w:proofErr w:type="spellStart"/>
      <w:r w:rsidRPr="00A2139D">
        <w:rPr>
          <w:rFonts w:ascii="Aptos" w:hAnsi="Aptos"/>
          <w:sz w:val="20"/>
          <w:szCs w:val="20"/>
        </w:rPr>
        <w:t>WeSchool</w:t>
      </w:r>
      <w:proofErr w:type="spellEnd"/>
      <w:r w:rsidRPr="00A2139D">
        <w:rPr>
          <w:rFonts w:ascii="Aptos" w:hAnsi="Aptos"/>
          <w:sz w:val="20"/>
          <w:szCs w:val="20"/>
        </w:rPr>
        <w:t xml:space="preserve">, </w:t>
      </w:r>
      <w:proofErr w:type="spellStart"/>
      <w:r w:rsidRPr="00A2139D">
        <w:rPr>
          <w:rFonts w:ascii="Aptos" w:hAnsi="Aptos"/>
          <w:sz w:val="20"/>
          <w:szCs w:val="20"/>
        </w:rPr>
        <w:t>ecc</w:t>
      </w:r>
      <w:proofErr w:type="spellEnd"/>
      <w:r w:rsidRPr="00A2139D">
        <w:rPr>
          <w:rFonts w:ascii="Aptos" w:hAnsi="Aptos"/>
          <w:sz w:val="20"/>
          <w:szCs w:val="20"/>
        </w:rPr>
        <w:t>…)</w:t>
      </w:r>
    </w:p>
    <w:p w14:paraId="2F2B812D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eastAsia="Arial" w:hAnsi="Aptos" w:cs="Arial"/>
          <w:color w:val="00000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A2139D">
        <w:rPr>
          <w:rFonts w:ascii="Aptos" w:eastAsia="Arial" w:hAnsi="Aptos" w:cs="Arial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eastAsia="Arial" w:hAnsi="Aptos" w:cs="Arial"/>
          <w:color w:val="000000"/>
          <w:sz w:val="20"/>
          <w:szCs w:val="20"/>
        </w:rPr>
      </w:r>
      <w:r w:rsidR="00000000">
        <w:rPr>
          <w:rFonts w:ascii="Aptos" w:eastAsia="Arial" w:hAnsi="Aptos" w:cs="Arial"/>
          <w:color w:val="000000"/>
          <w:sz w:val="20"/>
          <w:szCs w:val="20"/>
        </w:rPr>
        <w:fldChar w:fldCharType="separate"/>
      </w:r>
      <w:r w:rsidRPr="00A2139D">
        <w:rPr>
          <w:rFonts w:ascii="Aptos" w:eastAsia="Arial" w:hAnsi="Aptos" w:cs="Arial"/>
          <w:color w:val="000000"/>
          <w:sz w:val="20"/>
          <w:szCs w:val="20"/>
        </w:rPr>
        <w:fldChar w:fldCharType="end"/>
      </w:r>
      <w:bookmarkEnd w:id="5"/>
      <w:r w:rsidRPr="00A2139D">
        <w:rPr>
          <w:rFonts w:ascii="Aptos" w:eastAsia="Arial" w:hAnsi="Aptos" w:cs="Arial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bCs/>
          <w:sz w:val="20"/>
          <w:szCs w:val="20"/>
        </w:rPr>
        <w:t xml:space="preserve">Materiale didattico precompilato/costruito dall’insegnante </w:t>
      </w:r>
    </w:p>
    <w:p w14:paraId="3307794F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b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A2139D">
        <w:rPr>
          <w:rFonts w:ascii="Aptos" w:hAnsi="Aptos"/>
          <w:bCs/>
          <w:sz w:val="20"/>
          <w:szCs w:val="20"/>
        </w:rPr>
        <w:instrText xml:space="preserve"> FORMCHECKBOX </w:instrText>
      </w:r>
      <w:r w:rsidR="00000000">
        <w:rPr>
          <w:rFonts w:ascii="Aptos" w:hAnsi="Aptos"/>
          <w:bCs/>
          <w:sz w:val="20"/>
          <w:szCs w:val="20"/>
        </w:rPr>
      </w:r>
      <w:r w:rsidR="00000000">
        <w:rPr>
          <w:rFonts w:ascii="Aptos" w:hAnsi="Aptos"/>
          <w:bCs/>
          <w:sz w:val="20"/>
          <w:szCs w:val="20"/>
        </w:rPr>
        <w:fldChar w:fldCharType="separate"/>
      </w:r>
      <w:r w:rsidRPr="00A2139D">
        <w:rPr>
          <w:rFonts w:ascii="Aptos" w:hAnsi="Aptos"/>
          <w:bCs/>
          <w:sz w:val="20"/>
          <w:szCs w:val="20"/>
        </w:rPr>
        <w:fldChar w:fldCharType="end"/>
      </w:r>
      <w:bookmarkEnd w:id="6"/>
      <w:r w:rsidRPr="00A2139D">
        <w:rPr>
          <w:rFonts w:ascii="Aptos" w:hAnsi="Aptos"/>
          <w:bCs/>
          <w:sz w:val="20"/>
          <w:szCs w:val="20"/>
        </w:rPr>
        <w:t xml:space="preserve"> Biblioteca di classe, di istituto e comunale</w:t>
      </w:r>
    </w:p>
    <w:p w14:paraId="40C59CFF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sz w:val="20"/>
          <w:szCs w:val="20"/>
        </w:rPr>
        <w:t xml:space="preserve"> Uscite nel territorio </w:t>
      </w:r>
    </w:p>
    <w:p w14:paraId="7824BF8B" w14:textId="77777777" w:rsidR="00652A0F" w:rsidRPr="00A2139D" w:rsidRDefault="00652A0F" w:rsidP="00A2139D">
      <w:pPr>
        <w:tabs>
          <w:tab w:val="left" w:pos="567"/>
        </w:tabs>
        <w:spacing w:line="276" w:lineRule="auto"/>
        <w:jc w:val="both"/>
        <w:rPr>
          <w:rFonts w:ascii="Aptos" w:hAnsi="Aptos"/>
          <w:bCs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/>
          <w:sz w:val="20"/>
          <w:szCs w:val="20"/>
        </w:rPr>
        <w:instrText xml:space="preserve"> FORMCHECKBOX </w:instrText>
      </w:r>
      <w:r w:rsidR="00000000">
        <w:rPr>
          <w:rFonts w:ascii="Aptos" w:hAnsi="Aptos"/>
          <w:sz w:val="20"/>
          <w:szCs w:val="20"/>
        </w:rPr>
      </w:r>
      <w:r w:rsidR="00000000">
        <w:rPr>
          <w:rFonts w:ascii="Aptos" w:hAnsi="Aptos"/>
          <w:sz w:val="20"/>
          <w:szCs w:val="20"/>
        </w:rPr>
        <w:fldChar w:fldCharType="separate"/>
      </w:r>
      <w:r w:rsidRPr="00A2139D">
        <w:rPr>
          <w:rFonts w:ascii="Aptos" w:hAnsi="Aptos"/>
          <w:sz w:val="20"/>
          <w:szCs w:val="20"/>
        </w:rPr>
        <w:fldChar w:fldCharType="end"/>
      </w:r>
      <w:r w:rsidRPr="00A2139D">
        <w:rPr>
          <w:rFonts w:ascii="Aptos" w:hAnsi="Aptos"/>
          <w:bCs/>
          <w:sz w:val="20"/>
          <w:szCs w:val="20"/>
        </w:rPr>
        <w:t xml:space="preserve"> Altro…………………………………………………………………………….</w:t>
      </w:r>
    </w:p>
    <w:p w14:paraId="34D540B1" w14:textId="77777777" w:rsidR="00652A0F" w:rsidRPr="005D0314" w:rsidRDefault="00652A0F" w:rsidP="00652A0F">
      <w:pPr>
        <w:tabs>
          <w:tab w:val="left" w:pos="567"/>
        </w:tabs>
        <w:jc w:val="both"/>
        <w:rPr>
          <w:rFonts w:ascii="Aptos" w:hAnsi="Aptos"/>
          <w:bCs/>
          <w:highlight w:val="yellow"/>
        </w:rPr>
      </w:pPr>
    </w:p>
    <w:p w14:paraId="15FF5EE3" w14:textId="34C0B142" w:rsidR="005D0314" w:rsidRDefault="005D0314" w:rsidP="00A2139D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ATTIVITÀ DI RECUPERO E POTENZIAMENTO</w:t>
      </w:r>
    </w:p>
    <w:p w14:paraId="6C474D27" w14:textId="438F5429" w:rsidR="00E46993" w:rsidRPr="00E46993" w:rsidRDefault="00E46993" w:rsidP="00E46993">
      <w:pPr>
        <w:widowControl w:val="0"/>
        <w:spacing w:after="120"/>
        <w:jc w:val="both"/>
        <w:rPr>
          <w:rFonts w:ascii="Aptos" w:hAnsi="Aptos"/>
          <w:i/>
          <w:snapToGrid w:val="0"/>
          <w:color w:val="000000"/>
          <w:sz w:val="18"/>
          <w:szCs w:val="18"/>
        </w:rPr>
      </w:pPr>
      <w:r w:rsidRPr="00F32BE7">
        <w:rPr>
          <w:rFonts w:ascii="Aptos" w:hAnsi="Aptos"/>
          <w:snapToGrid w:val="0"/>
          <w:color w:val="000000"/>
          <w:sz w:val="18"/>
          <w:szCs w:val="18"/>
        </w:rPr>
        <w:t>(</w:t>
      </w:r>
      <w:r w:rsidRPr="00F32BE7">
        <w:rPr>
          <w:rFonts w:ascii="Aptos" w:hAnsi="Aptos"/>
          <w:i/>
          <w:snapToGrid w:val="0"/>
          <w:color w:val="000000"/>
          <w:sz w:val="18"/>
          <w:szCs w:val="18"/>
        </w:rPr>
        <w:t>scegliere le voci che interessano ed eventualmente aggiungere).</w:t>
      </w:r>
    </w:p>
    <w:p w14:paraId="2D92B68D" w14:textId="21886BC5" w:rsidR="005D0314" w:rsidRPr="005D0314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2"/>
          <w:szCs w:val="22"/>
        </w:rPr>
      </w:pPr>
      <w:r w:rsidRPr="005D0314">
        <w:rPr>
          <w:rFonts w:ascii="Aptos" w:hAnsi="Aptos"/>
          <w:snapToGrid w:val="0"/>
          <w:color w:val="000000"/>
          <w:sz w:val="22"/>
          <w:szCs w:val="22"/>
        </w:rPr>
        <w:t xml:space="preserve">Al fine di favorire il processo di apprendimento si adotteranno le seguenti strategie: </w:t>
      </w:r>
    </w:p>
    <w:p w14:paraId="707213F7" w14:textId="77777777" w:rsidR="005D0314" w:rsidRPr="00A2139D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Strategie per il </w:t>
      </w:r>
      <w:r w:rsidRPr="00A2139D">
        <w:rPr>
          <w:rFonts w:ascii="Aptos" w:hAnsi="Aptos"/>
          <w:b/>
          <w:bCs/>
          <w:snapToGrid w:val="0"/>
          <w:color w:val="000000"/>
          <w:sz w:val="20"/>
          <w:szCs w:val="20"/>
        </w:rPr>
        <w:t>potenziamento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delle conoscenze e delle competenze:</w:t>
      </w:r>
    </w:p>
    <w:p w14:paraId="6374D547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Approfondimento, rielaborazione e problematizzazione dei contenuti</w:t>
      </w:r>
    </w:p>
    <w:p w14:paraId="1426E9E0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Affidamento di incarichi, impegni e/o di coordinamento</w:t>
      </w:r>
    </w:p>
    <w:p w14:paraId="33E6EB20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Valorizzazione degli interessi extrascolastici positivi</w:t>
      </w:r>
    </w:p>
    <w:p w14:paraId="3CD6FFAB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Ricerche individuali e/o di gruppo</w:t>
      </w:r>
    </w:p>
    <w:p w14:paraId="1F1B232E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Impulso allo spirito critico e alla creatività;</w:t>
      </w:r>
    </w:p>
    <w:p w14:paraId="6F21704D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Lettura di testi extrascolastici</w:t>
      </w:r>
    </w:p>
    <w:p w14:paraId="70DE3CF2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Corso integrativo di…………………….</w:t>
      </w:r>
    </w:p>
    <w:p w14:paraId="18D4FD3D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Altro……………………………………</w:t>
      </w:r>
    </w:p>
    <w:p w14:paraId="3E03C13C" w14:textId="77777777" w:rsidR="005D0314" w:rsidRPr="00A2139D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0"/>
          <w:szCs w:val="20"/>
        </w:rPr>
      </w:pPr>
    </w:p>
    <w:p w14:paraId="3118FDDA" w14:textId="77777777" w:rsidR="005D0314" w:rsidRPr="00A2139D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Strategie per il </w:t>
      </w:r>
      <w:r w:rsidRPr="00A2139D">
        <w:rPr>
          <w:rFonts w:ascii="Aptos" w:hAnsi="Aptos"/>
          <w:b/>
          <w:bCs/>
          <w:snapToGrid w:val="0"/>
          <w:color w:val="000000"/>
          <w:sz w:val="20"/>
          <w:szCs w:val="20"/>
        </w:rPr>
        <w:t>consolidamento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delle conoscenze e delle competenze:</w:t>
      </w:r>
    </w:p>
    <w:p w14:paraId="26CF72FB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Attività guidate a crescente livello di difficoltà;</w:t>
      </w:r>
    </w:p>
    <w:p w14:paraId="7F7AD867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Esercitazioni di fissazione/automatizzazione delle conoscenze;</w:t>
      </w:r>
    </w:p>
    <w:p w14:paraId="26CCE3BA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Inserimento in gruppi motivati di lavoro;</w:t>
      </w:r>
    </w:p>
    <w:p w14:paraId="1D49173C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Stimolo ai rapporti interpersonali con compagni più ricchi di interessi;</w:t>
      </w:r>
    </w:p>
    <w:p w14:paraId="180D2946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Assiduo controllo dell’apprendimento, con frequenti verifiche e richiami.</w:t>
      </w:r>
    </w:p>
    <w:p w14:paraId="4BF5190D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Valorizzazione delle esperienze extrascolastiche</w:t>
      </w:r>
    </w:p>
    <w:p w14:paraId="14CEF186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Corso/i di sostegno/consolidamento</w:t>
      </w:r>
    </w:p>
    <w:p w14:paraId="62146770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Altro………………</w:t>
      </w:r>
      <w:proofErr w:type="gramStart"/>
      <w:r w:rsidRPr="00A2139D">
        <w:rPr>
          <w:rFonts w:ascii="Aptos" w:hAnsi="Aptos"/>
          <w:snapToGrid w:val="0"/>
          <w:color w:val="000000"/>
          <w:sz w:val="20"/>
          <w:szCs w:val="20"/>
        </w:rPr>
        <w:t>…….</w:t>
      </w:r>
      <w:proofErr w:type="gramEnd"/>
      <w:r w:rsidRPr="00A2139D">
        <w:rPr>
          <w:rFonts w:ascii="Aptos" w:hAnsi="Aptos"/>
          <w:snapToGrid w:val="0"/>
          <w:color w:val="000000"/>
          <w:sz w:val="20"/>
          <w:szCs w:val="20"/>
        </w:rPr>
        <w:t>.</w:t>
      </w:r>
    </w:p>
    <w:p w14:paraId="43D111A6" w14:textId="77777777" w:rsidR="005D0314" w:rsidRPr="00A2139D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0"/>
          <w:szCs w:val="20"/>
        </w:rPr>
      </w:pPr>
    </w:p>
    <w:p w14:paraId="469EDE9A" w14:textId="77777777" w:rsidR="005D0314" w:rsidRPr="00A2139D" w:rsidRDefault="005D0314" w:rsidP="005D0314">
      <w:pPr>
        <w:widowControl w:val="0"/>
        <w:spacing w:line="276" w:lineRule="auto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Strategie per il </w:t>
      </w:r>
      <w:r w:rsidRPr="00A2139D">
        <w:rPr>
          <w:rFonts w:ascii="Aptos" w:hAnsi="Aptos"/>
          <w:b/>
          <w:bCs/>
          <w:snapToGrid w:val="0"/>
          <w:color w:val="000000"/>
          <w:sz w:val="20"/>
          <w:szCs w:val="20"/>
        </w:rPr>
        <w:t>recupero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delle conoscenze e delle competenze:</w:t>
      </w:r>
    </w:p>
    <w:p w14:paraId="57CE96DB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Unità didattiche individualizzate</w:t>
      </w:r>
    </w:p>
    <w:p w14:paraId="2B7E3264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Studio assistito in classe (sotto la guida di un tutor)</w:t>
      </w:r>
    </w:p>
    <w:p w14:paraId="235FF036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Diversificazione/adattamento dei contenuti disciplinari</w:t>
      </w:r>
    </w:p>
    <w:p w14:paraId="328EFED7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Metodologie e strategie di insegnamento differenziate;</w:t>
      </w:r>
    </w:p>
    <w:p w14:paraId="32D352ED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Allungamento dei tempi di acquisizione dei contenuti disciplinari;</w:t>
      </w:r>
    </w:p>
    <w:p w14:paraId="70211940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Assiduo controllo dell’apprendimento con frequenti verifiche e richiami;</w:t>
      </w:r>
    </w:p>
    <w:p w14:paraId="40D28D35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/>
          <w:snapToGrid w:val="0"/>
          <w:color w:val="000000"/>
          <w:sz w:val="20"/>
          <w:szCs w:val="20"/>
        </w:rPr>
        <w:t xml:space="preserve"> Coinvolgimento in attività collettive (es. lavori di gruppo)</w:t>
      </w:r>
    </w:p>
    <w:p w14:paraId="688005BD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Affidamento di compiti a crescente livello di difficoltà e/o di responsabilità.</w:t>
      </w:r>
    </w:p>
    <w:p w14:paraId="12691B8C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Corso/i di recupero</w:t>
      </w:r>
    </w:p>
    <w:p w14:paraId="6552954F" w14:textId="77777777" w:rsidR="005D0314" w:rsidRPr="00A2139D" w:rsidRDefault="005D0314" w:rsidP="005D0314">
      <w:pPr>
        <w:pStyle w:val="Paragrafoelenco"/>
        <w:widowControl w:val="0"/>
        <w:spacing w:line="276" w:lineRule="auto"/>
        <w:ind w:left="0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instrText xml:space="preserve"> FORMCHECKBOX </w:instrText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</w:r>
      <w:r w:rsidR="00000000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separate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fldChar w:fldCharType="end"/>
      </w:r>
      <w:r w:rsidRPr="00A2139D">
        <w:rPr>
          <w:rFonts w:ascii="Aptos" w:hAnsi="Aptos" w:cs="Arial"/>
          <w:b/>
          <w:snapToGrid w:val="0"/>
          <w:color w:val="000000"/>
          <w:sz w:val="20"/>
          <w:szCs w:val="20"/>
        </w:rPr>
        <w:t xml:space="preserve"> 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Altro……………….</w:t>
      </w:r>
    </w:p>
    <w:p w14:paraId="3CBACD4C" w14:textId="77777777" w:rsidR="005D0314" w:rsidRPr="005D0314" w:rsidRDefault="005D0314" w:rsidP="005D0314">
      <w:pPr>
        <w:pStyle w:val="Default"/>
        <w:rPr>
          <w:rFonts w:ascii="Aptos" w:hAnsi="Aptos"/>
          <w:b/>
          <w:bCs/>
          <w:color w:val="auto"/>
          <w:kern w:val="3"/>
          <w:sz w:val="20"/>
          <w:szCs w:val="20"/>
          <w:u w:val="single"/>
        </w:rPr>
      </w:pPr>
    </w:p>
    <w:p w14:paraId="2DE3D260" w14:textId="6BF42D8C" w:rsidR="00A45218" w:rsidRPr="00A2139D" w:rsidRDefault="00A45218" w:rsidP="007B5C1F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MODALIT</w:t>
      </w:r>
      <w:r w:rsidR="00556FA2" w:rsidRPr="00A2139D">
        <w:rPr>
          <w:rFonts w:ascii="Aptos" w:hAnsi="Aptos" w:cs="Arial"/>
          <w:b/>
          <w:bCs/>
          <w:sz w:val="22"/>
          <w:szCs w:val="22"/>
          <w:u w:val="single"/>
        </w:rPr>
        <w:t>À</w:t>
      </w:r>
      <w:r w:rsidRPr="00A2139D">
        <w:rPr>
          <w:rFonts w:ascii="Aptos" w:hAnsi="Aptos" w:cs="Arial"/>
          <w:b/>
          <w:bCs/>
          <w:sz w:val="22"/>
          <w:szCs w:val="22"/>
          <w:u w:val="single"/>
        </w:rPr>
        <w:t xml:space="preserve"> DI VERIFICA E VALUTAZIONE </w:t>
      </w:r>
    </w:p>
    <w:p w14:paraId="571D830B" w14:textId="77DEA4DD" w:rsidR="007B5C1F" w:rsidRPr="00A2139D" w:rsidRDefault="00A45218" w:rsidP="003918D4">
      <w:pPr>
        <w:widowControl w:val="0"/>
        <w:tabs>
          <w:tab w:val="left" w:pos="567"/>
        </w:tabs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 xml:space="preserve">Le verifiche, volte all’accertamento del grado di acquisizione degli obiettivi di apprendimento e delle abilità, 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saranno</w:t>
      </w:r>
      <w:r w:rsidR="00066324" w:rsidRPr="00A2139D">
        <w:rPr>
          <w:rFonts w:ascii="Aptos" w:eastAsia="Calibri" w:hAnsi="Aptos" w:cs="Calibri"/>
          <w:color w:val="000000"/>
          <w:sz w:val="20"/>
          <w:szCs w:val="20"/>
        </w:rPr>
        <w:t xml:space="preserve"> </w:t>
      </w:r>
      <w:r w:rsidR="00066324" w:rsidRPr="00A2139D">
        <w:rPr>
          <w:rFonts w:ascii="Aptos" w:hAnsi="Aptos" w:cs="Arial"/>
          <w:sz w:val="20"/>
          <w:szCs w:val="20"/>
        </w:rPr>
        <w:t>sistematiche e coerenti</w:t>
      </w:r>
      <w:r w:rsidR="001129DC" w:rsidRPr="00A2139D">
        <w:rPr>
          <w:rFonts w:ascii="Aptos" w:hAnsi="Aptos" w:cs="Arial"/>
          <w:sz w:val="20"/>
          <w:szCs w:val="20"/>
        </w:rPr>
        <w:t>,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 xml:space="preserve"> di tipo oggettivo e soggettivo e </w:t>
      </w:r>
      <w:r w:rsidRPr="00A2139D">
        <w:rPr>
          <w:rFonts w:ascii="Aptos" w:hAnsi="Aptos"/>
          <w:sz w:val="20"/>
          <w:szCs w:val="20"/>
        </w:rPr>
        <w:t>verranno effettuate attraverso:</w:t>
      </w:r>
    </w:p>
    <w:tbl>
      <w:tblPr>
        <w:tblW w:w="5000" w:type="pct"/>
        <w:tblCellMar>
          <w:top w:w="13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3761"/>
        <w:gridCol w:w="2876"/>
      </w:tblGrid>
      <w:tr w:rsidR="007B5C1F" w:rsidRPr="00A2139D" w14:paraId="0B827134" w14:textId="77777777" w:rsidTr="001129DC">
        <w:trPr>
          <w:trHeight w:val="18"/>
        </w:trPr>
        <w:tc>
          <w:tcPr>
            <w:tcW w:w="1829" w:type="pct"/>
            <w:shd w:val="clear" w:color="auto" w:fill="auto"/>
            <w:vAlign w:val="center"/>
          </w:tcPr>
          <w:p w14:paraId="21A4603C" w14:textId="270BCC03" w:rsidR="007B5C1F" w:rsidRPr="00A2139D" w:rsidRDefault="007B5C1F" w:rsidP="007B5C1F">
            <w:pPr>
              <w:widowControl w:val="0"/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hAnsi="Aptos" w:cs="Arial"/>
                <w:b/>
                <w:bCs/>
                <w:sz w:val="20"/>
                <w:szCs w:val="20"/>
                <w:u w:val="single"/>
              </w:rPr>
              <w:t>PROVE SCRITTE</w:t>
            </w:r>
          </w:p>
        </w:tc>
        <w:tc>
          <w:tcPr>
            <w:tcW w:w="1797" w:type="pct"/>
            <w:shd w:val="clear" w:color="auto" w:fill="auto"/>
            <w:vAlign w:val="center"/>
          </w:tcPr>
          <w:p w14:paraId="3A0C9BFD" w14:textId="0A37990F" w:rsidR="007B5C1F" w:rsidRPr="00A2139D" w:rsidRDefault="007B5C1F" w:rsidP="007B5C1F">
            <w:p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hAnsi="Aptos" w:cs="Arial"/>
                <w:b/>
                <w:bCs/>
                <w:sz w:val="20"/>
                <w:szCs w:val="20"/>
                <w:u w:val="single"/>
              </w:rPr>
              <w:t>PROVE ORALI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10C9099C" w14:textId="18EB51BA" w:rsidR="007B5C1F" w:rsidRPr="00A2139D" w:rsidRDefault="007B5C1F" w:rsidP="007B5C1F">
            <w:p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hAnsi="Aptos" w:cs="Arial"/>
                <w:b/>
                <w:bCs/>
                <w:sz w:val="20"/>
                <w:szCs w:val="20"/>
                <w:u w:val="single"/>
              </w:rPr>
              <w:t>PROVE PRATICHE</w:t>
            </w:r>
          </w:p>
        </w:tc>
      </w:tr>
      <w:tr w:rsidR="00A45218" w:rsidRPr="00A2139D" w14:paraId="3BE3BBEA" w14:textId="77777777" w:rsidTr="001129DC">
        <w:trPr>
          <w:trHeight w:val="1670"/>
        </w:trPr>
        <w:tc>
          <w:tcPr>
            <w:tcW w:w="1829" w:type="pct"/>
            <w:shd w:val="clear" w:color="auto" w:fill="auto"/>
          </w:tcPr>
          <w:p w14:paraId="7671C509" w14:textId="77777777" w:rsidR="00A45218" w:rsidRPr="00A2139D" w:rsidRDefault="00A45218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Temi</w:t>
            </w:r>
          </w:p>
          <w:p w14:paraId="2F3BDF14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Relazioni </w:t>
            </w:r>
          </w:p>
          <w:p w14:paraId="6EC077F7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Sintesi </w:t>
            </w:r>
          </w:p>
          <w:p w14:paraId="7876983F" w14:textId="0BE1D39F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Questionari aperti </w:t>
            </w:r>
          </w:p>
          <w:p w14:paraId="08582A4E" w14:textId="6085A8C8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Questionari a scelta multipla</w:t>
            </w:r>
          </w:p>
          <w:p w14:paraId="29267A64" w14:textId="57AB6499" w:rsidR="001129DC" w:rsidRPr="00A2139D" w:rsidRDefault="001129DC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Prove strutturate e </w:t>
            </w:r>
            <w:proofErr w:type="spellStart"/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semistrutturate</w:t>
            </w:r>
            <w:proofErr w:type="spellEnd"/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14:paraId="5FDA92C9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Esercizi di varia tipologia </w:t>
            </w:r>
          </w:p>
          <w:p w14:paraId="4653CC0C" w14:textId="76CCC9BD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Soluzioni di problemi </w:t>
            </w:r>
          </w:p>
        </w:tc>
        <w:tc>
          <w:tcPr>
            <w:tcW w:w="1797" w:type="pct"/>
            <w:shd w:val="clear" w:color="auto" w:fill="auto"/>
          </w:tcPr>
          <w:p w14:paraId="099FAA0E" w14:textId="77777777" w:rsidR="00A45218" w:rsidRPr="00A2139D" w:rsidRDefault="00A45218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Relazione su attività svolte</w:t>
            </w:r>
          </w:p>
          <w:p w14:paraId="78916793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Interrogazioni </w:t>
            </w:r>
          </w:p>
          <w:p w14:paraId="1B5F0EAA" w14:textId="0BE00AEB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Colloqui </w:t>
            </w:r>
          </w:p>
          <w:p w14:paraId="17C7B89C" w14:textId="53B8DE9A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 xml:space="preserve">Discussioni su argomenti di studio </w:t>
            </w:r>
          </w:p>
        </w:tc>
        <w:tc>
          <w:tcPr>
            <w:tcW w:w="1374" w:type="pct"/>
            <w:shd w:val="clear" w:color="auto" w:fill="auto"/>
          </w:tcPr>
          <w:p w14:paraId="4DDA75B0" w14:textId="77777777" w:rsidR="00A45218" w:rsidRPr="00A2139D" w:rsidRDefault="00A45218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Prove grafiche</w:t>
            </w:r>
          </w:p>
          <w:p w14:paraId="49610C9F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Prove vocali</w:t>
            </w:r>
          </w:p>
          <w:p w14:paraId="4095A65A" w14:textId="77777777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Test motori</w:t>
            </w:r>
          </w:p>
          <w:p w14:paraId="640200C0" w14:textId="69413164" w:rsidR="007B5C1F" w:rsidRPr="00A2139D" w:rsidRDefault="007B5C1F" w:rsidP="007B5C1F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</w:pPr>
            <w:r w:rsidRPr="00A2139D">
              <w:rPr>
                <w:rFonts w:ascii="Aptos" w:eastAsia="Calibri" w:hAnsi="Aptos" w:cs="Calibri"/>
                <w:bCs/>
                <w:color w:val="000000"/>
                <w:sz w:val="20"/>
                <w:szCs w:val="20"/>
              </w:rPr>
              <w:t>Prove tecnico-grafiche</w:t>
            </w:r>
          </w:p>
        </w:tc>
      </w:tr>
    </w:tbl>
    <w:p w14:paraId="34C24FBC" w14:textId="77777777" w:rsidR="003918D4" w:rsidRPr="00A2139D" w:rsidRDefault="003918D4" w:rsidP="003918D4">
      <w:pPr>
        <w:jc w:val="both"/>
        <w:rPr>
          <w:rFonts w:ascii="Aptos" w:eastAsia="Calibri" w:hAnsi="Aptos" w:cs="Calibri"/>
          <w:color w:val="000000"/>
          <w:sz w:val="20"/>
          <w:szCs w:val="20"/>
        </w:rPr>
      </w:pPr>
    </w:p>
    <w:p w14:paraId="033647E9" w14:textId="43828FF3" w:rsidR="003918D4" w:rsidRPr="00A2139D" w:rsidRDefault="00A45218" w:rsidP="003918D4">
      <w:pPr>
        <w:jc w:val="both"/>
        <w:rPr>
          <w:rFonts w:ascii="Aptos" w:eastAsia="Calibri" w:hAnsi="Aptos" w:cs="Calibri"/>
          <w:color w:val="000000"/>
          <w:sz w:val="20"/>
          <w:szCs w:val="20"/>
        </w:rPr>
      </w:pPr>
      <w:r w:rsidRPr="00A2139D">
        <w:rPr>
          <w:rFonts w:ascii="Aptos" w:eastAsia="Calibri" w:hAnsi="Aptos" w:cs="Calibri"/>
          <w:color w:val="000000"/>
          <w:sz w:val="20"/>
          <w:szCs w:val="20"/>
        </w:rPr>
        <w:t>La valutazione riguarderà le singole prove alla fine di ogni unità di lavoro e verrà effettuata secondo i criteri elaborati dai singoli docenti</w:t>
      </w:r>
      <w:r w:rsidR="00425806" w:rsidRPr="00A2139D">
        <w:rPr>
          <w:rFonts w:ascii="Aptos" w:eastAsia="Calibri" w:hAnsi="Aptos" w:cs="Calibri"/>
          <w:color w:val="000000"/>
          <w:sz w:val="20"/>
          <w:szCs w:val="20"/>
        </w:rPr>
        <w:t xml:space="preserve"> sulla base degli indicatori valutativi come esplicitati nel P.T.O.F. </w:t>
      </w:r>
    </w:p>
    <w:p w14:paraId="372E66AE" w14:textId="3D7B5759" w:rsidR="00E50370" w:rsidRPr="00A2139D" w:rsidRDefault="00325605" w:rsidP="003918D4">
      <w:pPr>
        <w:jc w:val="both"/>
        <w:rPr>
          <w:rFonts w:ascii="Aptos" w:eastAsia="Calibri" w:hAnsi="Aptos" w:cs="Calibri"/>
          <w:color w:val="000000"/>
          <w:sz w:val="20"/>
          <w:szCs w:val="20"/>
        </w:rPr>
      </w:pPr>
      <w:r w:rsidRPr="00325605">
        <w:rPr>
          <w:rFonts w:ascii="Aptos" w:eastAsia="Calibri" w:hAnsi="Aptos" w:cs="Calibri"/>
          <w:color w:val="000000"/>
          <w:sz w:val="20"/>
          <w:szCs w:val="20"/>
        </w:rPr>
        <w:t>Le valutazioni quadrimestrali, oltre che del profitto conseguito durante lo svolgimento dei vari percorsi didattici, terranno conto anche delle peculiarità del singolo alunno e dei progressi ottenuti, dell’impegno nel lavoro a scuola e a casa, della partecipazione e della pertinenza degli interventi, dell’utilizzo e dell’organizzazione del materiale personale e/o distribuito, delle capacità organizzative e di autonomia.</w:t>
      </w:r>
    </w:p>
    <w:p w14:paraId="5EED4F44" w14:textId="2EFC8F84" w:rsidR="00246C02" w:rsidRPr="00A2139D" w:rsidRDefault="00246C02" w:rsidP="00246C02">
      <w:pPr>
        <w:jc w:val="both"/>
        <w:rPr>
          <w:rFonts w:ascii="Aptos" w:eastAsia="Calibri" w:hAnsi="Aptos" w:cs="Calibri"/>
          <w:color w:val="000000"/>
          <w:sz w:val="20"/>
          <w:szCs w:val="20"/>
        </w:rPr>
      </w:pPr>
      <w:r w:rsidRPr="00A2139D">
        <w:rPr>
          <w:rFonts w:ascii="Aptos" w:eastAsia="Calibri" w:hAnsi="Aptos" w:cs="Calibri"/>
          <w:color w:val="000000"/>
          <w:sz w:val="20"/>
          <w:szCs w:val="20"/>
        </w:rPr>
        <w:t>La valutazione sarà</w:t>
      </w:r>
      <w:r w:rsidRPr="00A2139D">
        <w:rPr>
          <w:rFonts w:ascii="Aptos" w:eastAsia="Arial" w:hAnsi="Aptos" w:cs="Arial"/>
          <w:color w:val="000000"/>
          <w:sz w:val="20"/>
          <w:szCs w:val="20"/>
        </w:rPr>
        <w:t xml:space="preserve"> 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trasparente e condivisa,</w:t>
      </w:r>
      <w:r w:rsidRPr="00A2139D">
        <w:rPr>
          <w:rFonts w:ascii="Aptos" w:eastAsia="Arial" w:hAnsi="Aptos" w:cs="Arial"/>
          <w:color w:val="000000"/>
          <w:sz w:val="20"/>
          <w:szCs w:val="20"/>
        </w:rPr>
        <w:t xml:space="preserve"> 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formativa</w:t>
      </w:r>
      <w:r w:rsidRPr="00A2139D">
        <w:rPr>
          <w:rStyle w:val="Rimandonotaapidipagina"/>
          <w:rFonts w:ascii="Aptos" w:eastAsia="Calibri" w:hAnsi="Aptos" w:cs="Calibri"/>
          <w:color w:val="000000"/>
          <w:sz w:val="20"/>
          <w:szCs w:val="20"/>
        </w:rPr>
        <w:footnoteReference w:id="2"/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, sommativa</w:t>
      </w:r>
      <w:r w:rsidRPr="00A2139D">
        <w:rPr>
          <w:rStyle w:val="Rimandonotaapidipagina"/>
          <w:rFonts w:ascii="Aptos" w:eastAsia="Calibri" w:hAnsi="Aptos" w:cs="Calibri"/>
          <w:color w:val="000000"/>
          <w:sz w:val="20"/>
          <w:szCs w:val="20"/>
        </w:rPr>
        <w:footnoteReference w:id="3"/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, comparativa</w:t>
      </w:r>
      <w:r w:rsidRPr="00A2139D">
        <w:rPr>
          <w:rStyle w:val="Rimandonotaapidipagina"/>
          <w:rFonts w:ascii="Aptos" w:eastAsia="Calibri" w:hAnsi="Aptos" w:cs="Calibri"/>
          <w:color w:val="000000"/>
          <w:sz w:val="20"/>
          <w:szCs w:val="20"/>
        </w:rPr>
        <w:footnoteReference w:id="4"/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,</w:t>
      </w:r>
      <w:r w:rsidRPr="00A2139D">
        <w:rPr>
          <w:rFonts w:ascii="Aptos" w:eastAsia="Arial" w:hAnsi="Aptos" w:cs="Arial"/>
          <w:color w:val="000000"/>
          <w:sz w:val="20"/>
          <w:szCs w:val="20"/>
        </w:rPr>
        <w:t xml:space="preserve"> 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orientativa</w:t>
      </w:r>
      <w:r w:rsidRPr="00A2139D">
        <w:rPr>
          <w:rStyle w:val="Rimandonotaapidipagina"/>
          <w:rFonts w:ascii="Aptos" w:eastAsia="Calibri" w:hAnsi="Aptos" w:cs="Calibri"/>
          <w:color w:val="000000"/>
          <w:sz w:val="20"/>
          <w:szCs w:val="20"/>
        </w:rPr>
        <w:footnoteReference w:id="5"/>
      </w:r>
      <w:r w:rsidR="00924C19" w:rsidRPr="00A2139D">
        <w:rPr>
          <w:rFonts w:ascii="Aptos" w:eastAsia="Calibri" w:hAnsi="Aptos" w:cs="Calibri"/>
          <w:color w:val="000000"/>
          <w:sz w:val="20"/>
          <w:szCs w:val="20"/>
        </w:rPr>
        <w:t xml:space="preserve"> e non sanzionatoria e non selettiva</w:t>
      </w:r>
      <w:r w:rsidRPr="00A2139D">
        <w:rPr>
          <w:rFonts w:ascii="Aptos" w:eastAsia="Calibri" w:hAnsi="Aptos" w:cs="Calibri"/>
          <w:color w:val="000000"/>
          <w:sz w:val="20"/>
          <w:szCs w:val="20"/>
        </w:rPr>
        <w:t>.</w:t>
      </w:r>
    </w:p>
    <w:p w14:paraId="4D4F071A" w14:textId="77777777" w:rsidR="008C483E" w:rsidRPr="005D0314" w:rsidRDefault="008C483E" w:rsidP="00FD79D0">
      <w:pPr>
        <w:spacing w:line="276" w:lineRule="auto"/>
        <w:jc w:val="both"/>
        <w:rPr>
          <w:rFonts w:ascii="Aptos" w:eastAsia="Calibri" w:hAnsi="Aptos" w:cs="Calibri"/>
          <w:color w:val="000000"/>
        </w:rPr>
      </w:pPr>
    </w:p>
    <w:p w14:paraId="079141C4" w14:textId="3951A6C7" w:rsidR="00556FA2" w:rsidRPr="00A2139D" w:rsidRDefault="00222180" w:rsidP="00222180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>MODALITÀ DI TRASMISSIONE DELLE VALUTAZIONI ALLE FAMIGLIE</w:t>
      </w:r>
    </w:p>
    <w:p w14:paraId="66815103" w14:textId="031A0DE9" w:rsidR="00556FA2" w:rsidRPr="00E46993" w:rsidRDefault="00556FA2" w:rsidP="00222180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E46993">
        <w:rPr>
          <w:rFonts w:ascii="Aptos" w:hAnsi="Aptos" w:cs="Arial"/>
          <w:color w:val="000000"/>
        </w:rPr>
        <w:t>incontri collegiali</w:t>
      </w:r>
      <w:r w:rsidR="00924C19" w:rsidRPr="00E46993">
        <w:rPr>
          <w:rFonts w:ascii="Aptos" w:hAnsi="Aptos" w:cs="Arial"/>
          <w:color w:val="000000"/>
        </w:rPr>
        <w:t>;</w:t>
      </w:r>
      <w:r w:rsidRPr="00E46993">
        <w:rPr>
          <w:rFonts w:ascii="Aptos" w:hAnsi="Aptos" w:cs="Arial"/>
          <w:color w:val="000000"/>
        </w:rPr>
        <w:t xml:space="preserve"> </w:t>
      </w:r>
    </w:p>
    <w:p w14:paraId="67AF0F97" w14:textId="19945793" w:rsidR="00556FA2" w:rsidRPr="00E46993" w:rsidRDefault="00556FA2" w:rsidP="00222180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E46993">
        <w:rPr>
          <w:rFonts w:ascii="Aptos" w:hAnsi="Aptos" w:cs="Arial"/>
          <w:color w:val="000000"/>
        </w:rPr>
        <w:t>comunicazioni sul diario</w:t>
      </w:r>
      <w:r w:rsidR="00924C19" w:rsidRPr="00E46993">
        <w:rPr>
          <w:rFonts w:ascii="Aptos" w:hAnsi="Aptos" w:cs="Arial"/>
          <w:color w:val="000000"/>
        </w:rPr>
        <w:t>;</w:t>
      </w:r>
    </w:p>
    <w:p w14:paraId="07057A4C" w14:textId="6AF05128" w:rsidR="00A45218" w:rsidRPr="00E46993" w:rsidRDefault="00556FA2" w:rsidP="00222180">
      <w:pPr>
        <w:pStyle w:val="Standard"/>
        <w:widowControl w:val="0"/>
        <w:numPr>
          <w:ilvl w:val="0"/>
          <w:numId w:val="17"/>
        </w:numPr>
        <w:tabs>
          <w:tab w:val="left" w:pos="4320"/>
        </w:tabs>
        <w:jc w:val="both"/>
        <w:rPr>
          <w:rFonts w:ascii="Aptos" w:hAnsi="Aptos" w:cs="Arial"/>
          <w:color w:val="000000"/>
        </w:rPr>
      </w:pPr>
      <w:r w:rsidRPr="00E46993">
        <w:rPr>
          <w:rFonts w:ascii="Aptos" w:hAnsi="Aptos" w:cs="Arial"/>
          <w:color w:val="000000"/>
        </w:rPr>
        <w:t>registro elettronico</w:t>
      </w:r>
      <w:r w:rsidR="00924C19" w:rsidRPr="00E46993">
        <w:rPr>
          <w:rFonts w:ascii="Aptos" w:hAnsi="Aptos" w:cs="Arial"/>
          <w:color w:val="000000"/>
        </w:rPr>
        <w:t>.</w:t>
      </w:r>
    </w:p>
    <w:p w14:paraId="0B4C7973" w14:textId="77777777" w:rsidR="00652A0F" w:rsidRPr="005D0314" w:rsidRDefault="00652A0F">
      <w:pPr>
        <w:rPr>
          <w:rFonts w:ascii="Aptos" w:hAnsi="Aptos"/>
          <w:b/>
          <w:sz w:val="22"/>
          <w:szCs w:val="22"/>
        </w:rPr>
      </w:pPr>
    </w:p>
    <w:p w14:paraId="02C4B84C" w14:textId="77777777" w:rsidR="00652A0F" w:rsidRPr="005D0314" w:rsidRDefault="00652A0F">
      <w:pPr>
        <w:rPr>
          <w:rFonts w:ascii="Aptos" w:hAnsi="Aptos"/>
          <w:b/>
          <w:sz w:val="22"/>
          <w:szCs w:val="22"/>
        </w:rPr>
      </w:pPr>
    </w:p>
    <w:p w14:paraId="35B51A1C" w14:textId="77777777" w:rsidR="00652A0F" w:rsidRPr="005D0314" w:rsidRDefault="00652A0F">
      <w:pPr>
        <w:rPr>
          <w:rFonts w:ascii="Aptos" w:hAnsi="Aptos"/>
          <w:b/>
          <w:sz w:val="22"/>
          <w:szCs w:val="22"/>
        </w:rPr>
      </w:pPr>
    </w:p>
    <w:p w14:paraId="62D76B40" w14:textId="7F8EFD36" w:rsidR="00904BA7" w:rsidRPr="00A2139D" w:rsidRDefault="00000000">
      <w:pPr>
        <w:jc w:val="center"/>
        <w:rPr>
          <w:rFonts w:ascii="Aptos" w:hAnsi="Aptos"/>
          <w:b/>
        </w:rPr>
      </w:pPr>
      <w:r w:rsidRPr="00A2139D">
        <w:rPr>
          <w:rFonts w:ascii="Aptos" w:hAnsi="Aptos"/>
          <w:b/>
        </w:rPr>
        <w:t>PERCORSI DIDATTICI/ PROGETTI/ ATTIVIT</w:t>
      </w:r>
      <w:r w:rsidR="00652A0F" w:rsidRPr="00A2139D">
        <w:rPr>
          <w:rFonts w:ascii="Aptos" w:hAnsi="Aptos"/>
          <w:b/>
        </w:rPr>
        <w:t>À</w:t>
      </w:r>
      <w:r w:rsidRPr="00A2139D">
        <w:rPr>
          <w:rFonts w:ascii="Aptos" w:hAnsi="Aptos"/>
          <w:b/>
        </w:rPr>
        <w:t xml:space="preserve"> COMUNI</w:t>
      </w:r>
    </w:p>
    <w:p w14:paraId="7D3A5076" w14:textId="77777777" w:rsidR="00904BA7" w:rsidRPr="005D0314" w:rsidRDefault="00000000">
      <w:pPr>
        <w:jc w:val="center"/>
        <w:rPr>
          <w:rFonts w:ascii="Aptos" w:hAnsi="Aptos"/>
          <w:b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da portare avanti nel corso dell’anno</w:t>
      </w:r>
    </w:p>
    <w:p w14:paraId="412DB362" w14:textId="77777777" w:rsidR="00904BA7" w:rsidRPr="005D0314" w:rsidRDefault="00904B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tos" w:hAnsi="Aptos"/>
          <w:color w:val="000000"/>
          <w:sz w:val="22"/>
          <w:szCs w:val="22"/>
        </w:rPr>
      </w:pPr>
    </w:p>
    <w:p w14:paraId="11477B77" w14:textId="77777777" w:rsidR="00904BA7" w:rsidRPr="005D0314" w:rsidRDefault="00904B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tos" w:hAnsi="Aptos"/>
          <w:color w:val="000000"/>
          <w:sz w:val="22"/>
          <w:szCs w:val="22"/>
        </w:rPr>
      </w:pPr>
    </w:p>
    <w:p w14:paraId="7E5834EE" w14:textId="626B20F3" w:rsidR="00904BA7" w:rsidRPr="005D0314" w:rsidRDefault="00000000">
      <w:pPr>
        <w:jc w:val="center"/>
        <w:rPr>
          <w:rFonts w:ascii="Aptos" w:hAnsi="Aptos"/>
          <w:b/>
          <w:sz w:val="22"/>
          <w:szCs w:val="22"/>
        </w:rPr>
      </w:pPr>
      <w:r w:rsidRPr="00A2139D">
        <w:rPr>
          <w:rFonts w:ascii="Aptos" w:hAnsi="Aptos"/>
          <w:b/>
        </w:rPr>
        <w:t>PROGETTI DI MASSIMA DI VIAGGI DI ISTRUZIONE E VISITE GUIDATE</w:t>
      </w:r>
    </w:p>
    <w:p w14:paraId="18F39137" w14:textId="77777777" w:rsidR="00904BA7" w:rsidRPr="005D0314" w:rsidRDefault="00904BA7">
      <w:pPr>
        <w:rPr>
          <w:rFonts w:ascii="Aptos" w:hAnsi="Aptos"/>
          <w:b/>
          <w:sz w:val="22"/>
          <w:szCs w:val="22"/>
        </w:rPr>
      </w:pPr>
    </w:p>
    <w:p w14:paraId="53169D1B" w14:textId="77777777" w:rsidR="00904BA7" w:rsidRPr="005D0314" w:rsidRDefault="00000000">
      <w:pPr>
        <w:rPr>
          <w:rFonts w:ascii="Aptos" w:hAnsi="Aptos"/>
          <w:b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VISITA/VIAGGIO N° 1</w:t>
      </w:r>
    </w:p>
    <w:p w14:paraId="25960281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DESTINAZIONE</w:t>
      </w:r>
    </w:p>
    <w:p w14:paraId="06EAE5B5" w14:textId="15C70618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 xml:space="preserve">DURATA </w:t>
      </w:r>
      <w:r w:rsidR="00E46993">
        <w:rPr>
          <w:rFonts w:ascii="Aptos" w:hAnsi="Aptos"/>
          <w:b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4"/>
      <w:r w:rsidR="00E46993">
        <w:rPr>
          <w:rFonts w:ascii="Aptos" w:hAnsi="Aptos"/>
          <w:b/>
          <w:sz w:val="22"/>
          <w:szCs w:val="22"/>
        </w:rPr>
        <w:instrText xml:space="preserve"> FORMCHECKBOX </w:instrText>
      </w:r>
      <w:r>
        <w:rPr>
          <w:rFonts w:ascii="Aptos" w:hAnsi="Aptos"/>
          <w:b/>
          <w:sz w:val="22"/>
          <w:szCs w:val="22"/>
        </w:rPr>
      </w:r>
      <w:r>
        <w:rPr>
          <w:rFonts w:ascii="Aptos" w:hAnsi="Aptos"/>
          <w:b/>
          <w:sz w:val="22"/>
          <w:szCs w:val="22"/>
        </w:rPr>
        <w:fldChar w:fldCharType="separate"/>
      </w:r>
      <w:r w:rsidR="00E46993">
        <w:rPr>
          <w:rFonts w:ascii="Aptos" w:hAnsi="Aptos"/>
          <w:b/>
          <w:sz w:val="22"/>
          <w:szCs w:val="22"/>
        </w:rPr>
        <w:fldChar w:fldCharType="end"/>
      </w:r>
      <w:bookmarkEnd w:id="7"/>
      <w:r w:rsidR="00E46993">
        <w:rPr>
          <w:rFonts w:ascii="Aptos" w:hAnsi="Aptos"/>
          <w:b/>
          <w:sz w:val="22"/>
          <w:szCs w:val="22"/>
        </w:rPr>
        <w:t xml:space="preserve"> </w:t>
      </w:r>
      <w:r w:rsidRPr="005D0314">
        <w:rPr>
          <w:rFonts w:ascii="Aptos" w:hAnsi="Aptos"/>
          <w:sz w:val="22"/>
          <w:szCs w:val="22"/>
        </w:rPr>
        <w:t>5/6 giorni</w:t>
      </w:r>
      <w:r w:rsidRPr="005D0314">
        <w:rPr>
          <w:rFonts w:ascii="Aptos" w:hAnsi="Aptos"/>
          <w:sz w:val="22"/>
          <w:szCs w:val="22"/>
        </w:rPr>
        <w:tab/>
      </w:r>
      <w:r w:rsidR="00E46993">
        <w:rPr>
          <w:rFonts w:ascii="Aptos" w:hAnsi="Aptos"/>
          <w:b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E46993">
        <w:rPr>
          <w:rFonts w:ascii="Aptos" w:hAnsi="Aptos"/>
          <w:b/>
          <w:sz w:val="22"/>
          <w:szCs w:val="22"/>
        </w:rPr>
        <w:instrText xml:space="preserve"> FORMCHECKBOX </w:instrText>
      </w:r>
      <w:r>
        <w:rPr>
          <w:rFonts w:ascii="Aptos" w:hAnsi="Aptos"/>
          <w:b/>
          <w:sz w:val="22"/>
          <w:szCs w:val="22"/>
        </w:rPr>
      </w:r>
      <w:r>
        <w:rPr>
          <w:rFonts w:ascii="Aptos" w:hAnsi="Aptos"/>
          <w:b/>
          <w:sz w:val="22"/>
          <w:szCs w:val="22"/>
        </w:rPr>
        <w:fldChar w:fldCharType="separate"/>
      </w:r>
      <w:r w:rsidR="00E46993">
        <w:rPr>
          <w:rFonts w:ascii="Aptos" w:hAnsi="Aptos"/>
          <w:b/>
          <w:sz w:val="22"/>
          <w:szCs w:val="22"/>
        </w:rPr>
        <w:fldChar w:fldCharType="end"/>
      </w:r>
      <w:r w:rsidR="00E46993">
        <w:rPr>
          <w:rFonts w:ascii="Aptos" w:hAnsi="Aptos"/>
          <w:b/>
          <w:sz w:val="22"/>
          <w:szCs w:val="22"/>
        </w:rPr>
        <w:t xml:space="preserve"> </w:t>
      </w:r>
      <w:r w:rsidRPr="005D0314">
        <w:rPr>
          <w:rFonts w:ascii="Aptos" w:hAnsi="Aptos"/>
          <w:sz w:val="22"/>
          <w:szCs w:val="22"/>
        </w:rPr>
        <w:t>2/3 giorni</w:t>
      </w:r>
      <w:r w:rsidRPr="005D0314">
        <w:rPr>
          <w:rFonts w:ascii="Aptos" w:hAnsi="Aptos"/>
          <w:sz w:val="22"/>
          <w:szCs w:val="22"/>
        </w:rPr>
        <w:tab/>
      </w:r>
      <w:r w:rsidR="00E46993">
        <w:rPr>
          <w:rFonts w:ascii="Aptos" w:hAnsi="Aptos"/>
          <w:b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E46993">
        <w:rPr>
          <w:rFonts w:ascii="Aptos" w:hAnsi="Aptos"/>
          <w:b/>
          <w:sz w:val="22"/>
          <w:szCs w:val="22"/>
        </w:rPr>
        <w:instrText xml:space="preserve"> FORMCHECKBOX </w:instrText>
      </w:r>
      <w:r>
        <w:rPr>
          <w:rFonts w:ascii="Aptos" w:hAnsi="Aptos"/>
          <w:b/>
          <w:sz w:val="22"/>
          <w:szCs w:val="22"/>
        </w:rPr>
      </w:r>
      <w:r>
        <w:rPr>
          <w:rFonts w:ascii="Aptos" w:hAnsi="Aptos"/>
          <w:b/>
          <w:sz w:val="22"/>
          <w:szCs w:val="22"/>
        </w:rPr>
        <w:fldChar w:fldCharType="separate"/>
      </w:r>
      <w:r w:rsidR="00E46993">
        <w:rPr>
          <w:rFonts w:ascii="Aptos" w:hAnsi="Aptos"/>
          <w:b/>
          <w:sz w:val="22"/>
          <w:szCs w:val="22"/>
        </w:rPr>
        <w:fldChar w:fldCharType="end"/>
      </w:r>
      <w:r w:rsidR="00E46993">
        <w:rPr>
          <w:rFonts w:ascii="Aptos" w:hAnsi="Aptos"/>
          <w:b/>
          <w:sz w:val="22"/>
          <w:szCs w:val="22"/>
        </w:rPr>
        <w:t xml:space="preserve"> </w:t>
      </w:r>
      <w:r w:rsidRPr="005D0314">
        <w:rPr>
          <w:rFonts w:ascii="Aptos" w:hAnsi="Aptos"/>
          <w:sz w:val="22"/>
          <w:szCs w:val="22"/>
        </w:rPr>
        <w:t xml:space="preserve">1 giorno (mattina e sera)  </w:t>
      </w:r>
      <w:r w:rsidR="00E46993">
        <w:rPr>
          <w:rFonts w:ascii="Aptos" w:hAnsi="Aptos"/>
          <w:b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E46993">
        <w:rPr>
          <w:rFonts w:ascii="Aptos" w:hAnsi="Aptos"/>
          <w:b/>
          <w:sz w:val="22"/>
          <w:szCs w:val="22"/>
        </w:rPr>
        <w:instrText xml:space="preserve"> FORMCHECKBOX </w:instrText>
      </w:r>
      <w:r>
        <w:rPr>
          <w:rFonts w:ascii="Aptos" w:hAnsi="Aptos"/>
          <w:b/>
          <w:sz w:val="22"/>
          <w:szCs w:val="22"/>
        </w:rPr>
      </w:r>
      <w:r>
        <w:rPr>
          <w:rFonts w:ascii="Aptos" w:hAnsi="Aptos"/>
          <w:b/>
          <w:sz w:val="22"/>
          <w:szCs w:val="22"/>
        </w:rPr>
        <w:fldChar w:fldCharType="separate"/>
      </w:r>
      <w:r w:rsidR="00E46993">
        <w:rPr>
          <w:rFonts w:ascii="Aptos" w:hAnsi="Aptos"/>
          <w:b/>
          <w:sz w:val="22"/>
          <w:szCs w:val="22"/>
        </w:rPr>
        <w:fldChar w:fldCharType="end"/>
      </w:r>
      <w:r w:rsidR="00E46993">
        <w:rPr>
          <w:rFonts w:ascii="Aptos" w:hAnsi="Aptos"/>
          <w:b/>
          <w:sz w:val="22"/>
          <w:szCs w:val="22"/>
        </w:rPr>
        <w:t xml:space="preserve"> </w:t>
      </w:r>
      <w:r w:rsidRPr="005D0314">
        <w:rPr>
          <w:rFonts w:ascii="Aptos" w:hAnsi="Aptos"/>
          <w:sz w:val="22"/>
          <w:szCs w:val="22"/>
        </w:rPr>
        <w:t>1 mattinata</w:t>
      </w:r>
      <w:r w:rsidRPr="005D0314">
        <w:rPr>
          <w:rFonts w:ascii="Aptos" w:hAnsi="Aptos"/>
          <w:sz w:val="22"/>
          <w:szCs w:val="22"/>
        </w:rPr>
        <w:tab/>
      </w:r>
      <w:r w:rsidR="00E46993">
        <w:rPr>
          <w:rFonts w:ascii="Aptos" w:hAnsi="Aptos"/>
          <w:b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E46993">
        <w:rPr>
          <w:rFonts w:ascii="Aptos" w:hAnsi="Aptos"/>
          <w:b/>
          <w:sz w:val="22"/>
          <w:szCs w:val="22"/>
        </w:rPr>
        <w:instrText xml:space="preserve"> FORMCHECKBOX </w:instrText>
      </w:r>
      <w:r>
        <w:rPr>
          <w:rFonts w:ascii="Aptos" w:hAnsi="Aptos"/>
          <w:b/>
          <w:sz w:val="22"/>
          <w:szCs w:val="22"/>
        </w:rPr>
      </w:r>
      <w:r>
        <w:rPr>
          <w:rFonts w:ascii="Aptos" w:hAnsi="Aptos"/>
          <w:b/>
          <w:sz w:val="22"/>
          <w:szCs w:val="22"/>
        </w:rPr>
        <w:fldChar w:fldCharType="separate"/>
      </w:r>
      <w:r w:rsidR="00E46993">
        <w:rPr>
          <w:rFonts w:ascii="Aptos" w:hAnsi="Aptos"/>
          <w:b/>
          <w:sz w:val="22"/>
          <w:szCs w:val="22"/>
        </w:rPr>
        <w:fldChar w:fldCharType="end"/>
      </w:r>
      <w:r w:rsidR="00E46993">
        <w:rPr>
          <w:rFonts w:ascii="Aptos" w:hAnsi="Aptos"/>
          <w:b/>
          <w:sz w:val="22"/>
          <w:szCs w:val="22"/>
        </w:rPr>
        <w:t xml:space="preserve"> </w:t>
      </w:r>
      <w:r w:rsidRPr="005D0314">
        <w:rPr>
          <w:rFonts w:ascii="Aptos" w:hAnsi="Aptos"/>
          <w:sz w:val="22"/>
          <w:szCs w:val="22"/>
        </w:rPr>
        <w:t>1 serata</w:t>
      </w:r>
    </w:p>
    <w:p w14:paraId="7C7B183B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DOCENTE ORGANIZZATORE</w:t>
      </w:r>
    </w:p>
    <w:p w14:paraId="195D9A94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DOCENTI ACCOMPAGNATORI</w:t>
      </w:r>
    </w:p>
    <w:p w14:paraId="36FFDF15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PERIODO DI MASSIMA</w:t>
      </w:r>
    </w:p>
    <w:p w14:paraId="111DEEC4" w14:textId="77777777" w:rsidR="00904BA7" w:rsidRPr="005D0314" w:rsidRDefault="00904BA7">
      <w:pPr>
        <w:tabs>
          <w:tab w:val="left" w:pos="180"/>
          <w:tab w:val="left" w:pos="567"/>
        </w:tabs>
        <w:rPr>
          <w:rFonts w:ascii="Aptos" w:hAnsi="Aptos"/>
          <w:sz w:val="22"/>
          <w:szCs w:val="22"/>
        </w:rPr>
      </w:pPr>
    </w:p>
    <w:p w14:paraId="445D8947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VISITA/VIAGGIO N° 2</w:t>
      </w:r>
      <w:r w:rsidRPr="005D0314">
        <w:rPr>
          <w:rFonts w:ascii="Aptos" w:hAnsi="Aptos"/>
          <w:sz w:val="22"/>
          <w:szCs w:val="22"/>
        </w:rPr>
        <w:t>……………</w:t>
      </w:r>
      <w:proofErr w:type="gramStart"/>
      <w:r w:rsidRPr="005D0314">
        <w:rPr>
          <w:rFonts w:ascii="Aptos" w:hAnsi="Aptos"/>
          <w:sz w:val="22"/>
          <w:szCs w:val="22"/>
        </w:rPr>
        <w:t>…….</w:t>
      </w:r>
      <w:proofErr w:type="gramEnd"/>
      <w:r w:rsidRPr="005D0314">
        <w:rPr>
          <w:rFonts w:ascii="Aptos" w:hAnsi="Aptos"/>
          <w:sz w:val="22"/>
          <w:szCs w:val="22"/>
        </w:rPr>
        <w:t>.</w:t>
      </w:r>
    </w:p>
    <w:p w14:paraId="53684BD9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VISITA/VIAGGIO N° 3</w:t>
      </w:r>
      <w:r w:rsidRPr="005D0314">
        <w:rPr>
          <w:rFonts w:ascii="Aptos" w:hAnsi="Aptos"/>
          <w:sz w:val="22"/>
          <w:szCs w:val="22"/>
        </w:rPr>
        <w:t>……………….</w:t>
      </w:r>
    </w:p>
    <w:p w14:paraId="6332A29D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 xml:space="preserve">VISITA/VIAGGIO N° 4 </w:t>
      </w:r>
      <w:r w:rsidRPr="005D0314">
        <w:rPr>
          <w:rFonts w:ascii="Aptos" w:hAnsi="Aptos"/>
          <w:sz w:val="22"/>
          <w:szCs w:val="22"/>
        </w:rPr>
        <w:t>……………….</w:t>
      </w:r>
    </w:p>
    <w:p w14:paraId="2895589F" w14:textId="77777777" w:rsidR="00904BA7" w:rsidRPr="005D0314" w:rsidRDefault="00000000">
      <w:pPr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 xml:space="preserve">VISITA/VIAGGIO N° 5 </w:t>
      </w:r>
      <w:r w:rsidRPr="005D0314">
        <w:rPr>
          <w:rFonts w:ascii="Aptos" w:hAnsi="Aptos"/>
          <w:sz w:val="22"/>
          <w:szCs w:val="22"/>
        </w:rPr>
        <w:t>……………….</w:t>
      </w:r>
    </w:p>
    <w:p w14:paraId="0475A1B5" w14:textId="77777777" w:rsidR="00904BA7" w:rsidRPr="005D0314" w:rsidRDefault="00904BA7">
      <w:pPr>
        <w:tabs>
          <w:tab w:val="left" w:pos="567"/>
        </w:tabs>
        <w:rPr>
          <w:rFonts w:ascii="Aptos" w:hAnsi="Aptos"/>
          <w:sz w:val="22"/>
          <w:szCs w:val="22"/>
        </w:rPr>
      </w:pPr>
    </w:p>
    <w:p w14:paraId="33DBAC7E" w14:textId="77777777" w:rsidR="004F0E36" w:rsidRDefault="004F0E36" w:rsidP="002B593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</w:p>
    <w:p w14:paraId="21974142" w14:textId="4D82F41C" w:rsidR="00652A0F" w:rsidRPr="00A2139D" w:rsidRDefault="00652A0F" w:rsidP="002B593C">
      <w:pPr>
        <w:pStyle w:val="Standard"/>
        <w:shd w:val="clear" w:color="auto" w:fill="FFFFFF"/>
        <w:rPr>
          <w:rFonts w:ascii="Aptos" w:hAnsi="Aptos" w:cs="Arial"/>
          <w:b/>
          <w:bCs/>
          <w:sz w:val="22"/>
          <w:szCs w:val="22"/>
          <w:u w:val="single"/>
        </w:rPr>
      </w:pPr>
      <w:r w:rsidRPr="00A2139D">
        <w:rPr>
          <w:rFonts w:ascii="Aptos" w:hAnsi="Aptos" w:cs="Arial"/>
          <w:b/>
          <w:bCs/>
          <w:sz w:val="22"/>
          <w:szCs w:val="22"/>
          <w:u w:val="single"/>
        </w:rPr>
        <w:t xml:space="preserve">RAPPORTI CON LE FAMIGLIE </w:t>
      </w:r>
    </w:p>
    <w:p w14:paraId="5AC90648" w14:textId="77777777" w:rsidR="00652A0F" w:rsidRPr="00A2139D" w:rsidRDefault="00652A0F" w:rsidP="00652A0F">
      <w:pPr>
        <w:pStyle w:val="Paragrafoelenco"/>
        <w:widowControl w:val="0"/>
        <w:ind w:left="0"/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 xml:space="preserve">La scuola assicura alle famiglie un’informazione trasparente e tempestiva sul processo di apprendimento e di maturazione dei singoli allievi. </w:t>
      </w:r>
    </w:p>
    <w:p w14:paraId="6D02CC13" w14:textId="77777777" w:rsidR="00652A0F" w:rsidRPr="00A2139D" w:rsidRDefault="00652A0F" w:rsidP="00652A0F">
      <w:pPr>
        <w:pStyle w:val="Paragrafoelenco"/>
        <w:widowControl w:val="0"/>
        <w:ind w:left="0"/>
        <w:jc w:val="both"/>
        <w:rPr>
          <w:rFonts w:ascii="Aptos" w:hAnsi="Aptos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I principali strumenti e modalità di comunicazione sono i seguenti:</w:t>
      </w:r>
    </w:p>
    <w:p w14:paraId="1F5BDF87" w14:textId="3CBD859D" w:rsidR="00652A0F" w:rsidRPr="00A2139D" w:rsidRDefault="00652A0F" w:rsidP="00E90DA3">
      <w:pPr>
        <w:pStyle w:val="Paragrafoelenco"/>
        <w:widowControl w:val="0"/>
        <w:numPr>
          <w:ilvl w:val="0"/>
          <w:numId w:val="19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0"/>
          <w:szCs w:val="20"/>
          <w:lang w:eastAsia="en-US"/>
        </w:rPr>
      </w:pPr>
      <w:r w:rsidRPr="00A2139D">
        <w:rPr>
          <w:rFonts w:ascii="Aptos" w:hAnsi="Aptos"/>
          <w:sz w:val="20"/>
          <w:szCs w:val="20"/>
          <w:lang w:eastAsia="ar-SA"/>
        </w:rPr>
        <w:t xml:space="preserve">comunicazioni </w:t>
      </w:r>
      <w:r w:rsidR="00074DE2" w:rsidRPr="00A2139D">
        <w:rPr>
          <w:rFonts w:ascii="Aptos" w:hAnsi="Aptos"/>
          <w:sz w:val="20"/>
          <w:szCs w:val="20"/>
          <w:lang w:eastAsia="ar-SA"/>
        </w:rPr>
        <w:t xml:space="preserve">scritte </w:t>
      </w:r>
      <w:r w:rsidRPr="00A2139D">
        <w:rPr>
          <w:rFonts w:ascii="Aptos" w:hAnsi="Aptos"/>
          <w:i/>
          <w:sz w:val="20"/>
          <w:szCs w:val="20"/>
          <w:lang w:eastAsia="ar-SA"/>
        </w:rPr>
        <w:t xml:space="preserve">(attraverso registro elettronico e/o </w:t>
      </w:r>
      <w:r w:rsidRPr="00A2139D">
        <w:rPr>
          <w:rFonts w:ascii="Aptos" w:hAnsi="Aptos"/>
          <w:i/>
          <w:color w:val="333333"/>
          <w:sz w:val="20"/>
          <w:szCs w:val="20"/>
        </w:rPr>
        <w:t>attraverso diario</w:t>
      </w:r>
      <w:r w:rsidRPr="00A2139D">
        <w:rPr>
          <w:rFonts w:ascii="Aptos" w:hAnsi="Aptos"/>
          <w:i/>
          <w:sz w:val="20"/>
          <w:szCs w:val="20"/>
          <w:lang w:eastAsia="ar-SA"/>
        </w:rPr>
        <w:t xml:space="preserve"> in casi particolari di scarso</w:t>
      </w:r>
      <w:r w:rsidR="00E90DA3" w:rsidRPr="00A2139D">
        <w:rPr>
          <w:rFonts w:ascii="Aptos" w:hAnsi="Aptos"/>
          <w:i/>
          <w:sz w:val="20"/>
          <w:szCs w:val="20"/>
          <w:lang w:eastAsia="ar-SA"/>
        </w:rPr>
        <w:t xml:space="preserve"> </w:t>
      </w:r>
      <w:r w:rsidRPr="00A2139D">
        <w:rPr>
          <w:rFonts w:ascii="Aptos" w:hAnsi="Aptos"/>
          <w:i/>
          <w:sz w:val="20"/>
          <w:szCs w:val="20"/>
          <w:lang w:eastAsia="ar-SA"/>
        </w:rPr>
        <w:t>impegno, assenze non giustificate, comportamenti sanzionabili sotto il profilo disciplinare, ecc.);</w:t>
      </w:r>
    </w:p>
    <w:p w14:paraId="229B03CE" w14:textId="46CCC74E" w:rsidR="00652A0F" w:rsidRPr="00A2139D" w:rsidRDefault="00652A0F" w:rsidP="00E90DA3">
      <w:pPr>
        <w:pStyle w:val="Paragrafoelenco"/>
        <w:widowControl w:val="0"/>
        <w:numPr>
          <w:ilvl w:val="0"/>
          <w:numId w:val="19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color w:val="333333"/>
          <w:sz w:val="20"/>
          <w:szCs w:val="20"/>
        </w:rPr>
        <w:t>colloqui previo appuntamento da parte delle famiglie con il docente;</w:t>
      </w:r>
    </w:p>
    <w:p w14:paraId="2FEDAD6F" w14:textId="3906DB18" w:rsidR="00652A0F" w:rsidRPr="00A2139D" w:rsidRDefault="00652A0F" w:rsidP="00E90DA3">
      <w:pPr>
        <w:pStyle w:val="Paragrafoelenco"/>
        <w:widowControl w:val="0"/>
        <w:numPr>
          <w:ilvl w:val="0"/>
          <w:numId w:val="19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0"/>
          <w:szCs w:val="20"/>
          <w:lang w:eastAsia="en-US"/>
        </w:rPr>
      </w:pPr>
      <w:r w:rsidRPr="00A2139D">
        <w:rPr>
          <w:rFonts w:ascii="Aptos" w:hAnsi="Aptos"/>
          <w:sz w:val="20"/>
          <w:szCs w:val="20"/>
          <w:lang w:eastAsia="ar-SA"/>
        </w:rPr>
        <w:t>convocazioni della famiglia su richiesta del Consiglio di Classe;</w:t>
      </w:r>
    </w:p>
    <w:p w14:paraId="4C234C9F" w14:textId="2F00CB40" w:rsidR="00652A0F" w:rsidRPr="00A2139D" w:rsidRDefault="00652A0F" w:rsidP="00E90DA3">
      <w:pPr>
        <w:pStyle w:val="Paragrafoelenco"/>
        <w:widowControl w:val="0"/>
        <w:numPr>
          <w:ilvl w:val="0"/>
          <w:numId w:val="19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sz w:val="20"/>
          <w:szCs w:val="20"/>
          <w:lang w:eastAsia="ar-SA"/>
        </w:rPr>
        <w:t>partecipazione agli incontri collegiali scuola</w:t>
      </w:r>
      <w:r w:rsidRPr="00A2139D">
        <w:rPr>
          <w:rFonts w:ascii="Aptos" w:hAnsi="Aptos"/>
          <w:sz w:val="20"/>
          <w:szCs w:val="20"/>
          <w:lang w:eastAsia="ar-SA"/>
        </w:rPr>
        <w:softHyphen/>
      </w:r>
      <w:r w:rsidR="00E90DA3" w:rsidRPr="00A2139D">
        <w:rPr>
          <w:rFonts w:ascii="Aptos" w:hAnsi="Aptos"/>
          <w:sz w:val="20"/>
          <w:szCs w:val="20"/>
          <w:lang w:eastAsia="ar-SA"/>
        </w:rPr>
        <w:t xml:space="preserve"> – </w:t>
      </w:r>
      <w:r w:rsidRPr="00A2139D">
        <w:rPr>
          <w:rFonts w:ascii="Aptos" w:hAnsi="Aptos"/>
          <w:sz w:val="20"/>
          <w:szCs w:val="20"/>
          <w:lang w:eastAsia="ar-SA"/>
        </w:rPr>
        <w:t>famiglia</w:t>
      </w:r>
      <w:r w:rsidR="00E90DA3" w:rsidRPr="00A2139D">
        <w:rPr>
          <w:rFonts w:ascii="Aptos" w:hAnsi="Aptos"/>
          <w:sz w:val="20"/>
          <w:szCs w:val="20"/>
          <w:lang w:eastAsia="ar-SA"/>
        </w:rPr>
        <w:t>;</w:t>
      </w:r>
    </w:p>
    <w:p w14:paraId="013F4CAD" w14:textId="627AB5EA" w:rsidR="00652A0F" w:rsidRPr="00A2139D" w:rsidRDefault="00652A0F" w:rsidP="00E90DA3">
      <w:pPr>
        <w:pStyle w:val="Paragrafoelenco"/>
        <w:widowControl w:val="0"/>
        <w:numPr>
          <w:ilvl w:val="0"/>
          <w:numId w:val="19"/>
        </w:numPr>
        <w:spacing w:line="276" w:lineRule="auto"/>
        <w:jc w:val="both"/>
        <w:rPr>
          <w:rFonts w:ascii="Aptos" w:hAnsi="Aptos" w:cs="Arial"/>
          <w:b/>
          <w:snapToGrid w:val="0"/>
          <w:color w:val="000000"/>
          <w:sz w:val="20"/>
          <w:szCs w:val="20"/>
        </w:rPr>
      </w:pPr>
      <w:r w:rsidRPr="00A2139D">
        <w:rPr>
          <w:rFonts w:ascii="Aptos" w:hAnsi="Aptos"/>
          <w:sz w:val="20"/>
          <w:szCs w:val="20"/>
        </w:rPr>
        <w:t>Altro</w:t>
      </w:r>
      <w:r w:rsidRPr="00A2139D">
        <w:rPr>
          <w:rFonts w:ascii="Aptos" w:hAnsi="Aptos"/>
          <w:snapToGrid w:val="0"/>
          <w:color w:val="000000"/>
          <w:sz w:val="20"/>
          <w:szCs w:val="20"/>
        </w:rPr>
        <w:t>……………………………………………………………</w:t>
      </w:r>
    </w:p>
    <w:p w14:paraId="5F124F4F" w14:textId="77777777" w:rsidR="00652A0F" w:rsidRPr="005D0314" w:rsidRDefault="00652A0F">
      <w:pPr>
        <w:tabs>
          <w:tab w:val="left" w:pos="567"/>
        </w:tabs>
        <w:rPr>
          <w:rFonts w:ascii="Aptos" w:hAnsi="Aptos"/>
          <w:sz w:val="22"/>
          <w:szCs w:val="22"/>
        </w:rPr>
      </w:pPr>
    </w:p>
    <w:p w14:paraId="24C4AAC9" w14:textId="77777777" w:rsidR="00652A0F" w:rsidRPr="005D0314" w:rsidRDefault="00652A0F">
      <w:pPr>
        <w:tabs>
          <w:tab w:val="left" w:pos="567"/>
        </w:tabs>
        <w:rPr>
          <w:rFonts w:ascii="Aptos" w:hAnsi="Aptos"/>
          <w:sz w:val="22"/>
          <w:szCs w:val="22"/>
        </w:rPr>
      </w:pPr>
    </w:p>
    <w:p w14:paraId="3F82A73C" w14:textId="77777777" w:rsidR="00652A0F" w:rsidRPr="005D0314" w:rsidRDefault="00652A0F">
      <w:pPr>
        <w:tabs>
          <w:tab w:val="left" w:pos="567"/>
        </w:tabs>
        <w:rPr>
          <w:rFonts w:ascii="Aptos" w:hAnsi="Aptos"/>
          <w:sz w:val="22"/>
          <w:szCs w:val="22"/>
        </w:rPr>
      </w:pPr>
    </w:p>
    <w:p w14:paraId="2FC95D58" w14:textId="27D8B41E" w:rsidR="00904BA7" w:rsidRPr="005D0314" w:rsidRDefault="00000000">
      <w:pPr>
        <w:tabs>
          <w:tab w:val="left" w:pos="567"/>
        </w:tabs>
        <w:rPr>
          <w:rFonts w:ascii="Aptos" w:hAnsi="Aptos"/>
          <w:sz w:val="22"/>
          <w:szCs w:val="22"/>
        </w:rPr>
      </w:pPr>
      <w:r w:rsidRPr="005D0314">
        <w:rPr>
          <w:rFonts w:ascii="Aptos" w:hAnsi="Aptos"/>
          <w:sz w:val="22"/>
          <w:szCs w:val="22"/>
        </w:rPr>
        <w:t>Il presente curricolo è stato approvato dal consiglio di classe della classe ____ nella riunione del _________</w:t>
      </w:r>
    </w:p>
    <w:p w14:paraId="5B0EC279" w14:textId="77777777" w:rsidR="00904BA7" w:rsidRPr="005D0314" w:rsidRDefault="00904BA7">
      <w:pPr>
        <w:tabs>
          <w:tab w:val="left" w:pos="567"/>
        </w:tabs>
        <w:rPr>
          <w:rFonts w:ascii="Aptos" w:hAnsi="Aptos"/>
          <w:sz w:val="22"/>
          <w:szCs w:val="22"/>
        </w:rPr>
      </w:pPr>
    </w:p>
    <w:p w14:paraId="60477D10" w14:textId="77777777" w:rsidR="00904BA7" w:rsidRPr="005D0314" w:rsidRDefault="00000000">
      <w:pPr>
        <w:jc w:val="center"/>
        <w:rPr>
          <w:rFonts w:ascii="Aptos" w:hAnsi="Aptos"/>
          <w:b/>
          <w:sz w:val="22"/>
          <w:szCs w:val="22"/>
        </w:rPr>
      </w:pPr>
      <w:r w:rsidRPr="005D0314">
        <w:rPr>
          <w:rFonts w:ascii="Aptos" w:hAnsi="Aptos"/>
          <w:b/>
          <w:sz w:val="22"/>
          <w:szCs w:val="22"/>
        </w:rPr>
        <w:t>Il coordinatore della classe ___________________</w:t>
      </w:r>
    </w:p>
    <w:p w14:paraId="3195B83D" w14:textId="77777777" w:rsidR="00904BA7" w:rsidRPr="005D0314" w:rsidRDefault="00904BA7">
      <w:pPr>
        <w:jc w:val="both"/>
        <w:rPr>
          <w:rFonts w:ascii="Aptos" w:hAnsi="Aptos"/>
          <w:b/>
        </w:rPr>
      </w:pPr>
    </w:p>
    <w:p w14:paraId="57C9C570" w14:textId="77777777" w:rsidR="00904BA7" w:rsidRPr="005D0314" w:rsidRDefault="00904BA7">
      <w:pPr>
        <w:rPr>
          <w:rFonts w:ascii="Aptos" w:hAnsi="Aptos"/>
        </w:rPr>
      </w:pPr>
    </w:p>
    <w:p w14:paraId="72A84C40" w14:textId="77777777" w:rsidR="00904BA7" w:rsidRPr="005D0314" w:rsidRDefault="00904BA7">
      <w:pPr>
        <w:rPr>
          <w:rFonts w:ascii="Aptos" w:hAnsi="Aptos"/>
        </w:rPr>
      </w:pPr>
    </w:p>
    <w:p w14:paraId="0131C31C" w14:textId="77777777" w:rsidR="0015077E" w:rsidRPr="005D0314" w:rsidRDefault="0015077E">
      <w:pPr>
        <w:rPr>
          <w:rFonts w:ascii="Aptos" w:hAnsi="Aptos"/>
        </w:rPr>
      </w:pPr>
    </w:p>
    <w:p w14:paraId="7CEB0766" w14:textId="77777777" w:rsidR="009453BD" w:rsidRPr="005D0314" w:rsidRDefault="009453BD">
      <w:pPr>
        <w:rPr>
          <w:rFonts w:ascii="Aptos" w:hAnsi="Aptos"/>
        </w:rPr>
      </w:pPr>
    </w:p>
    <w:sectPr w:rsidR="009453BD" w:rsidRPr="005D0314" w:rsidSect="00652A0F"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7E0E" w14:textId="77777777" w:rsidR="005C3CB4" w:rsidRDefault="005C3CB4" w:rsidP="00242328">
      <w:r>
        <w:separator/>
      </w:r>
    </w:p>
  </w:endnote>
  <w:endnote w:type="continuationSeparator" w:id="0">
    <w:p w14:paraId="2509ED66" w14:textId="77777777" w:rsidR="005C3CB4" w:rsidRDefault="005C3CB4" w:rsidP="0024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ACAF" w14:textId="77777777" w:rsidR="00242328" w:rsidRPr="00242328" w:rsidRDefault="00242328">
    <w:pPr>
      <w:pStyle w:val="Pidipagina"/>
      <w:jc w:val="center"/>
      <w:rPr>
        <w:rFonts w:ascii="Aptos" w:hAnsi="Aptos"/>
        <w:sz w:val="22"/>
        <w:szCs w:val="22"/>
      </w:rPr>
    </w:pPr>
    <w:r w:rsidRPr="00242328">
      <w:rPr>
        <w:rFonts w:ascii="Aptos" w:hAnsi="Aptos"/>
        <w:sz w:val="22"/>
        <w:szCs w:val="22"/>
      </w:rPr>
      <w:t xml:space="preserve">Pag. </w:t>
    </w:r>
    <w:r w:rsidRPr="00242328">
      <w:rPr>
        <w:rFonts w:ascii="Aptos" w:hAnsi="Aptos"/>
        <w:sz w:val="22"/>
        <w:szCs w:val="22"/>
      </w:rPr>
      <w:fldChar w:fldCharType="begin"/>
    </w:r>
    <w:r w:rsidRPr="00242328">
      <w:rPr>
        <w:rFonts w:ascii="Aptos" w:hAnsi="Aptos"/>
        <w:sz w:val="22"/>
        <w:szCs w:val="22"/>
      </w:rPr>
      <w:instrText>PAGE  \* Arabic  \* MERGEFORMAT</w:instrText>
    </w:r>
    <w:r w:rsidRPr="00242328">
      <w:rPr>
        <w:rFonts w:ascii="Aptos" w:hAnsi="Aptos"/>
        <w:sz w:val="22"/>
        <w:szCs w:val="22"/>
      </w:rPr>
      <w:fldChar w:fldCharType="separate"/>
    </w:r>
    <w:r w:rsidRPr="00242328">
      <w:rPr>
        <w:rFonts w:ascii="Aptos" w:hAnsi="Aptos"/>
        <w:sz w:val="22"/>
        <w:szCs w:val="22"/>
      </w:rPr>
      <w:t>2</w:t>
    </w:r>
    <w:r w:rsidRPr="00242328">
      <w:rPr>
        <w:rFonts w:ascii="Aptos" w:hAnsi="Aptos"/>
        <w:sz w:val="22"/>
        <w:szCs w:val="22"/>
      </w:rPr>
      <w:fldChar w:fldCharType="end"/>
    </w:r>
    <w:r w:rsidRPr="00242328">
      <w:rPr>
        <w:rFonts w:ascii="Aptos" w:hAnsi="Aptos"/>
        <w:sz w:val="22"/>
        <w:szCs w:val="22"/>
      </w:rPr>
      <w:t xml:space="preserve"> di </w:t>
    </w:r>
    <w:r w:rsidRPr="00242328">
      <w:rPr>
        <w:rFonts w:ascii="Aptos" w:hAnsi="Aptos"/>
        <w:sz w:val="22"/>
        <w:szCs w:val="22"/>
      </w:rPr>
      <w:fldChar w:fldCharType="begin"/>
    </w:r>
    <w:r w:rsidRPr="00242328">
      <w:rPr>
        <w:rFonts w:ascii="Aptos" w:hAnsi="Aptos"/>
        <w:sz w:val="22"/>
        <w:szCs w:val="22"/>
      </w:rPr>
      <w:instrText>NUMPAGES  \* Arabic  \* MERGEFORMAT</w:instrText>
    </w:r>
    <w:r w:rsidRPr="00242328">
      <w:rPr>
        <w:rFonts w:ascii="Aptos" w:hAnsi="Aptos"/>
        <w:sz w:val="22"/>
        <w:szCs w:val="22"/>
      </w:rPr>
      <w:fldChar w:fldCharType="separate"/>
    </w:r>
    <w:r w:rsidRPr="00242328">
      <w:rPr>
        <w:rFonts w:ascii="Aptos" w:hAnsi="Aptos"/>
        <w:sz w:val="22"/>
        <w:szCs w:val="22"/>
      </w:rPr>
      <w:t>2</w:t>
    </w:r>
    <w:r w:rsidRPr="00242328">
      <w:rPr>
        <w:rFonts w:ascii="Aptos" w:hAnsi="Apto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D0C7" w14:textId="77777777" w:rsidR="005C3CB4" w:rsidRDefault="005C3CB4" w:rsidP="00242328">
      <w:r>
        <w:separator/>
      </w:r>
    </w:p>
  </w:footnote>
  <w:footnote w:type="continuationSeparator" w:id="0">
    <w:p w14:paraId="14C72E19" w14:textId="77777777" w:rsidR="005C3CB4" w:rsidRDefault="005C3CB4" w:rsidP="00242328">
      <w:r>
        <w:continuationSeparator/>
      </w:r>
    </w:p>
  </w:footnote>
  <w:footnote w:id="1">
    <w:p w14:paraId="1DBF73F5" w14:textId="1FC6D5D2" w:rsidR="00D71F1B" w:rsidRPr="00D71F1B" w:rsidRDefault="00D71F1B" w:rsidP="00D71F1B">
      <w:pPr>
        <w:pStyle w:val="Testonotaapidipagina"/>
        <w:jc w:val="both"/>
        <w:rPr>
          <w:rFonts w:ascii="Aptos" w:hAnsi="Aptos"/>
          <w:sz w:val="18"/>
          <w:szCs w:val="18"/>
        </w:rPr>
      </w:pPr>
      <w:r w:rsidRPr="00D71F1B">
        <w:rPr>
          <w:rFonts w:ascii="Aptos" w:hAnsi="Aptos"/>
          <w:snapToGrid w:val="0"/>
          <w:color w:val="000000"/>
          <w:sz w:val="16"/>
          <w:szCs w:val="16"/>
        </w:rPr>
        <w:footnoteRef/>
      </w:r>
      <w:r w:rsidRPr="00D71F1B">
        <w:rPr>
          <w:rFonts w:ascii="Aptos" w:hAnsi="Aptos"/>
          <w:snapToGrid w:val="0"/>
          <w:color w:val="000000"/>
          <w:sz w:val="16"/>
          <w:szCs w:val="16"/>
        </w:rPr>
        <w:t xml:space="preserve"> </w:t>
      </w:r>
      <w:r w:rsidR="00BE3284" w:rsidRPr="00D71F1B">
        <w:rPr>
          <w:rFonts w:ascii="Aptos" w:hAnsi="Aptos"/>
          <w:snapToGrid w:val="0"/>
          <w:color w:val="000000"/>
          <w:sz w:val="16"/>
          <w:szCs w:val="16"/>
        </w:rPr>
        <w:t>E</w:t>
      </w:r>
      <w:r w:rsidRPr="00D71F1B">
        <w:rPr>
          <w:rFonts w:ascii="Aptos" w:hAnsi="Aptos"/>
          <w:snapToGrid w:val="0"/>
          <w:color w:val="000000"/>
          <w:sz w:val="16"/>
          <w:szCs w:val="16"/>
        </w:rPr>
        <w:t>sempi di difficoltà non certificata: scarsa o nulla conoscenza della lingua italiana (alunni stranieri); svantaggio socioculturale; gravi problematiche personali o familiari; gravi problemi di comportamento/di disciplina; gravi carenze/ ritardi/ difficoltà di apprendimento (in questo caso indicare in quali materie)</w:t>
      </w:r>
    </w:p>
  </w:footnote>
  <w:footnote w:id="2">
    <w:p w14:paraId="5106C615" w14:textId="77777777" w:rsidR="00246C02" w:rsidRPr="005C3869" w:rsidRDefault="00246C02" w:rsidP="00246C02">
      <w:pPr>
        <w:pStyle w:val="Testonotaapidipagina"/>
        <w:jc w:val="both"/>
        <w:rPr>
          <w:rFonts w:ascii="Aptos" w:hAnsi="Aptos"/>
          <w:snapToGrid w:val="0"/>
          <w:color w:val="000000"/>
          <w:sz w:val="16"/>
          <w:szCs w:val="16"/>
        </w:rPr>
      </w:pPr>
      <w:r w:rsidRPr="005C3869">
        <w:rPr>
          <w:rStyle w:val="Rimandonotaapidipagina"/>
          <w:rFonts w:ascii="Aptos" w:hAnsi="Aptos"/>
          <w:sz w:val="16"/>
          <w:szCs w:val="16"/>
        </w:rPr>
        <w:footnoteRef/>
      </w:r>
      <w:r w:rsidRPr="005C3869">
        <w:rPr>
          <w:rFonts w:ascii="Aptos" w:hAnsi="Aptos"/>
          <w:sz w:val="16"/>
          <w:szCs w:val="16"/>
        </w:rPr>
        <w:t xml:space="preserve"> </w:t>
      </w:r>
      <w:r w:rsidRPr="005C3869">
        <w:rPr>
          <w:rFonts w:ascii="Aptos" w:hAnsi="Aptos"/>
          <w:snapToGrid w:val="0"/>
          <w:color w:val="000000"/>
          <w:sz w:val="16"/>
          <w:szCs w:val="16"/>
        </w:rPr>
        <w:t>Valutazione come incentivo al perseguimento dell’obiettivo del massimo possibile di sviluppo della personalità.</w:t>
      </w:r>
    </w:p>
  </w:footnote>
  <w:footnote w:id="3">
    <w:p w14:paraId="0BEA006E" w14:textId="77777777" w:rsidR="00246C02" w:rsidRPr="005C3869" w:rsidRDefault="00246C02" w:rsidP="00246C02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5C3869">
        <w:rPr>
          <w:rStyle w:val="Rimandonotaapidipagina"/>
          <w:rFonts w:ascii="Aptos" w:hAnsi="Aptos"/>
          <w:sz w:val="16"/>
          <w:szCs w:val="16"/>
        </w:rPr>
        <w:footnoteRef/>
      </w:r>
      <w:r w:rsidRPr="005C3869">
        <w:rPr>
          <w:rFonts w:ascii="Aptos" w:hAnsi="Aptos"/>
          <w:sz w:val="16"/>
          <w:szCs w:val="16"/>
        </w:rPr>
        <w:t xml:space="preserve"> Valutazione come confronto fra i risultati ottenuti e risultati previsti, tenendo conto delle condizioni di partenza.</w:t>
      </w:r>
    </w:p>
  </w:footnote>
  <w:footnote w:id="4">
    <w:p w14:paraId="2B1F258C" w14:textId="77777777" w:rsidR="00246C02" w:rsidRPr="005C3869" w:rsidRDefault="00246C02" w:rsidP="00246C02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5C3869">
        <w:rPr>
          <w:rStyle w:val="Rimandonotaapidipagina"/>
          <w:rFonts w:ascii="Aptos" w:hAnsi="Aptos"/>
          <w:sz w:val="16"/>
          <w:szCs w:val="16"/>
        </w:rPr>
        <w:footnoteRef/>
      </w:r>
      <w:r w:rsidRPr="005C3869">
        <w:rPr>
          <w:rFonts w:ascii="Aptos" w:hAnsi="Aptos"/>
          <w:sz w:val="16"/>
          <w:szCs w:val="16"/>
        </w:rPr>
        <w:t xml:space="preserve"> </w:t>
      </w:r>
      <w:r w:rsidRPr="005C3869">
        <w:rPr>
          <w:rFonts w:ascii="Aptos" w:hAnsi="Aptos"/>
          <w:snapToGrid w:val="0"/>
          <w:color w:val="000000"/>
          <w:sz w:val="16"/>
          <w:szCs w:val="16"/>
        </w:rPr>
        <w:t>Valutazione/misurazione dell’eventuale distanza degli apprendimenti dell’alunno dallo standard di riferimento.</w:t>
      </w:r>
    </w:p>
  </w:footnote>
  <w:footnote w:id="5">
    <w:p w14:paraId="64F03E6E" w14:textId="77777777" w:rsidR="00246C02" w:rsidRPr="005C3869" w:rsidRDefault="00246C02" w:rsidP="00246C02">
      <w:pPr>
        <w:pStyle w:val="Testonotaapidipagina"/>
        <w:jc w:val="both"/>
        <w:rPr>
          <w:rFonts w:ascii="Aptos" w:hAnsi="Aptos"/>
          <w:sz w:val="16"/>
          <w:szCs w:val="16"/>
        </w:rPr>
      </w:pPr>
      <w:r w:rsidRPr="005C3869">
        <w:rPr>
          <w:rStyle w:val="Rimandonotaapidipagina"/>
          <w:rFonts w:ascii="Aptos" w:hAnsi="Aptos"/>
          <w:sz w:val="16"/>
          <w:szCs w:val="16"/>
        </w:rPr>
        <w:footnoteRef/>
      </w:r>
      <w:r w:rsidRPr="005C3869">
        <w:rPr>
          <w:rFonts w:ascii="Aptos" w:hAnsi="Aptos"/>
          <w:sz w:val="16"/>
          <w:szCs w:val="16"/>
        </w:rPr>
        <w:t xml:space="preserve"> </w:t>
      </w:r>
      <w:r w:rsidRPr="005C3869">
        <w:rPr>
          <w:rFonts w:ascii="Aptos" w:hAnsi="Aptos"/>
          <w:snapToGrid w:val="0"/>
          <w:color w:val="000000"/>
          <w:sz w:val="16"/>
          <w:szCs w:val="16"/>
        </w:rPr>
        <w:t>Valutazione finalizzata all’orientamento verso le future scelte</w:t>
      </w:r>
      <w:r w:rsidRPr="005C3869">
        <w:rPr>
          <w:rFonts w:ascii="Aptos" w:hAnsi="Aptos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51F"/>
    <w:multiLevelType w:val="multilevel"/>
    <w:tmpl w:val="13B0AACE"/>
    <w:styleLink w:val="Stileimportato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930E34"/>
    <w:multiLevelType w:val="hybridMultilevel"/>
    <w:tmpl w:val="D4CE6524"/>
    <w:lvl w:ilvl="0" w:tplc="F8546F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51043"/>
    <w:multiLevelType w:val="hybridMultilevel"/>
    <w:tmpl w:val="EF24D9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4006C"/>
    <w:multiLevelType w:val="hybridMultilevel"/>
    <w:tmpl w:val="98B2891A"/>
    <w:lvl w:ilvl="0" w:tplc="3B1ADCEE"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327C09BF"/>
    <w:multiLevelType w:val="hybridMultilevel"/>
    <w:tmpl w:val="17B27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49BD"/>
    <w:multiLevelType w:val="hybridMultilevel"/>
    <w:tmpl w:val="286E64DE"/>
    <w:lvl w:ilvl="0" w:tplc="F8546F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5681"/>
    <w:multiLevelType w:val="hybridMultilevel"/>
    <w:tmpl w:val="917CA5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9207D"/>
    <w:multiLevelType w:val="multilevel"/>
    <w:tmpl w:val="1A62A418"/>
    <w:styleLink w:val="Elencocorrente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ED5104"/>
    <w:multiLevelType w:val="multilevel"/>
    <w:tmpl w:val="4B9C336C"/>
    <w:styleLink w:val="Elencocorrente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42E73"/>
    <w:multiLevelType w:val="multilevel"/>
    <w:tmpl w:val="BF48C318"/>
    <w:styleLink w:val="Elencocorrent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14651"/>
    <w:multiLevelType w:val="multilevel"/>
    <w:tmpl w:val="BF48C318"/>
    <w:styleLink w:val="Elencocorrente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9350B"/>
    <w:multiLevelType w:val="multilevel"/>
    <w:tmpl w:val="9E76829A"/>
    <w:styleLink w:val="Elencocorrent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07031"/>
    <w:multiLevelType w:val="multilevel"/>
    <w:tmpl w:val="64603F06"/>
    <w:styleLink w:val="Elencocorrent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C66F3"/>
    <w:multiLevelType w:val="multilevel"/>
    <w:tmpl w:val="06A65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9B57F6"/>
    <w:multiLevelType w:val="multilevel"/>
    <w:tmpl w:val="F2A68F32"/>
    <w:styleLink w:val="Elencocorrent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c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D4478"/>
    <w:multiLevelType w:val="hybridMultilevel"/>
    <w:tmpl w:val="DB1C50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82D8D"/>
    <w:multiLevelType w:val="hybridMultilevel"/>
    <w:tmpl w:val="8E48EE56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41A3"/>
    <w:multiLevelType w:val="hybridMultilevel"/>
    <w:tmpl w:val="A89AA9C0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C637D1"/>
    <w:multiLevelType w:val="hybridMultilevel"/>
    <w:tmpl w:val="0BD8B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1C5"/>
    <w:multiLevelType w:val="hybridMultilevel"/>
    <w:tmpl w:val="18BA1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6D83"/>
    <w:multiLevelType w:val="hybridMultilevel"/>
    <w:tmpl w:val="0436C60A"/>
    <w:lvl w:ilvl="0" w:tplc="F8546F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80045"/>
    <w:multiLevelType w:val="hybridMultilevel"/>
    <w:tmpl w:val="F0905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661E"/>
    <w:multiLevelType w:val="multilevel"/>
    <w:tmpl w:val="B2BC7AC8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73D048C1"/>
    <w:multiLevelType w:val="hybridMultilevel"/>
    <w:tmpl w:val="66066270"/>
    <w:lvl w:ilvl="0" w:tplc="FBD8314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41157">
    <w:abstractNumId w:val="13"/>
  </w:num>
  <w:num w:numId="2" w16cid:durableId="798765866">
    <w:abstractNumId w:val="4"/>
  </w:num>
  <w:num w:numId="3" w16cid:durableId="1577662812">
    <w:abstractNumId w:val="12"/>
  </w:num>
  <w:num w:numId="4" w16cid:durableId="524757644">
    <w:abstractNumId w:val="11"/>
  </w:num>
  <w:num w:numId="5" w16cid:durableId="344595347">
    <w:abstractNumId w:val="7"/>
  </w:num>
  <w:num w:numId="6" w16cid:durableId="957102707">
    <w:abstractNumId w:val="14"/>
  </w:num>
  <w:num w:numId="7" w16cid:durableId="1390956297">
    <w:abstractNumId w:val="8"/>
  </w:num>
  <w:num w:numId="8" w16cid:durableId="985627577">
    <w:abstractNumId w:val="9"/>
  </w:num>
  <w:num w:numId="9" w16cid:durableId="1205562490">
    <w:abstractNumId w:val="10"/>
  </w:num>
  <w:num w:numId="10" w16cid:durableId="1233005852">
    <w:abstractNumId w:val="22"/>
  </w:num>
  <w:num w:numId="11" w16cid:durableId="1432894180">
    <w:abstractNumId w:val="15"/>
  </w:num>
  <w:num w:numId="12" w16cid:durableId="22219807">
    <w:abstractNumId w:val="18"/>
  </w:num>
  <w:num w:numId="13" w16cid:durableId="755907445">
    <w:abstractNumId w:val="21"/>
  </w:num>
  <w:num w:numId="14" w16cid:durableId="1533759295">
    <w:abstractNumId w:val="23"/>
  </w:num>
  <w:num w:numId="15" w16cid:durableId="1630358174">
    <w:abstractNumId w:val="19"/>
  </w:num>
  <w:num w:numId="16" w16cid:durableId="640697424">
    <w:abstractNumId w:val="0"/>
  </w:num>
  <w:num w:numId="17" w16cid:durableId="179242109">
    <w:abstractNumId w:val="1"/>
  </w:num>
  <w:num w:numId="18" w16cid:durableId="1839225767">
    <w:abstractNumId w:val="20"/>
  </w:num>
  <w:num w:numId="19" w16cid:durableId="1612544840">
    <w:abstractNumId w:val="5"/>
  </w:num>
  <w:num w:numId="20" w16cid:durableId="1877888373">
    <w:abstractNumId w:val="16"/>
  </w:num>
  <w:num w:numId="21" w16cid:durableId="289015777">
    <w:abstractNumId w:val="2"/>
  </w:num>
  <w:num w:numId="22" w16cid:durableId="1941142918">
    <w:abstractNumId w:val="3"/>
  </w:num>
  <w:num w:numId="23" w16cid:durableId="1476529199">
    <w:abstractNumId w:val="17"/>
  </w:num>
  <w:num w:numId="24" w16cid:durableId="1788698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A7"/>
    <w:rsid w:val="0004637C"/>
    <w:rsid w:val="0004786F"/>
    <w:rsid w:val="00066324"/>
    <w:rsid w:val="00074DE2"/>
    <w:rsid w:val="000A2DB9"/>
    <w:rsid w:val="000B4B8C"/>
    <w:rsid w:val="000C0478"/>
    <w:rsid w:val="001048E2"/>
    <w:rsid w:val="00105BA3"/>
    <w:rsid w:val="001129DC"/>
    <w:rsid w:val="00116272"/>
    <w:rsid w:val="0015077E"/>
    <w:rsid w:val="001D059E"/>
    <w:rsid w:val="00222180"/>
    <w:rsid w:val="00242328"/>
    <w:rsid w:val="00246C02"/>
    <w:rsid w:val="00267219"/>
    <w:rsid w:val="0028728B"/>
    <w:rsid w:val="002B593C"/>
    <w:rsid w:val="002D6D7C"/>
    <w:rsid w:val="003063A9"/>
    <w:rsid w:val="003224A7"/>
    <w:rsid w:val="00325605"/>
    <w:rsid w:val="00346294"/>
    <w:rsid w:val="00375CB9"/>
    <w:rsid w:val="003918D4"/>
    <w:rsid w:val="0039795F"/>
    <w:rsid w:val="003A1507"/>
    <w:rsid w:val="00425806"/>
    <w:rsid w:val="004E3E67"/>
    <w:rsid w:val="004F0E36"/>
    <w:rsid w:val="00504329"/>
    <w:rsid w:val="00556FA2"/>
    <w:rsid w:val="005A71D7"/>
    <w:rsid w:val="005B13EC"/>
    <w:rsid w:val="005C3869"/>
    <w:rsid w:val="005C3CB4"/>
    <w:rsid w:val="005D0314"/>
    <w:rsid w:val="00611E5B"/>
    <w:rsid w:val="0061560D"/>
    <w:rsid w:val="0064564D"/>
    <w:rsid w:val="00652A0F"/>
    <w:rsid w:val="0067041E"/>
    <w:rsid w:val="006766E5"/>
    <w:rsid w:val="006A61DE"/>
    <w:rsid w:val="006C51A2"/>
    <w:rsid w:val="007B5C1F"/>
    <w:rsid w:val="00807448"/>
    <w:rsid w:val="00830DAD"/>
    <w:rsid w:val="008C27EA"/>
    <w:rsid w:val="008C36C3"/>
    <w:rsid w:val="008C483E"/>
    <w:rsid w:val="008D080F"/>
    <w:rsid w:val="00902F6D"/>
    <w:rsid w:val="00904BA7"/>
    <w:rsid w:val="00912034"/>
    <w:rsid w:val="0091424B"/>
    <w:rsid w:val="00924C19"/>
    <w:rsid w:val="009453BD"/>
    <w:rsid w:val="0096032A"/>
    <w:rsid w:val="00976357"/>
    <w:rsid w:val="009E62AA"/>
    <w:rsid w:val="00A16268"/>
    <w:rsid w:val="00A2139D"/>
    <w:rsid w:val="00A45218"/>
    <w:rsid w:val="00A50AC9"/>
    <w:rsid w:val="00AB29C7"/>
    <w:rsid w:val="00AC1B7A"/>
    <w:rsid w:val="00AC5CFC"/>
    <w:rsid w:val="00AC7FAD"/>
    <w:rsid w:val="00B63A82"/>
    <w:rsid w:val="00B6513D"/>
    <w:rsid w:val="00BE12AD"/>
    <w:rsid w:val="00BE3284"/>
    <w:rsid w:val="00C20E7F"/>
    <w:rsid w:val="00C250B5"/>
    <w:rsid w:val="00CD4517"/>
    <w:rsid w:val="00D53690"/>
    <w:rsid w:val="00D71F1B"/>
    <w:rsid w:val="00E46993"/>
    <w:rsid w:val="00E50370"/>
    <w:rsid w:val="00E66040"/>
    <w:rsid w:val="00E71C99"/>
    <w:rsid w:val="00E90DA3"/>
    <w:rsid w:val="00EC5BBA"/>
    <w:rsid w:val="00F02E53"/>
    <w:rsid w:val="00F04558"/>
    <w:rsid w:val="00F25F24"/>
    <w:rsid w:val="00FA5363"/>
    <w:rsid w:val="00FD66B9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0C1D"/>
  <w15:docId w15:val="{DFB78B94-C644-7C45-8B42-17319FC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A6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BE6A6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E6A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E6A6B"/>
    <w:pPr>
      <w:tabs>
        <w:tab w:val="left" w:pos="4820"/>
      </w:tabs>
      <w:spacing w:line="360" w:lineRule="auto"/>
      <w:ind w:left="284"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A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33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33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9453BD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42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328"/>
  </w:style>
  <w:style w:type="paragraph" w:styleId="Pidipagina">
    <w:name w:val="footer"/>
    <w:basedOn w:val="Normale"/>
    <w:link w:val="PidipaginaCarattere"/>
    <w:uiPriority w:val="99"/>
    <w:unhideWhenUsed/>
    <w:rsid w:val="00242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328"/>
  </w:style>
  <w:style w:type="numbering" w:customStyle="1" w:styleId="Elencocorrente1">
    <w:name w:val="Elenco corrente1"/>
    <w:uiPriority w:val="99"/>
    <w:rsid w:val="00C250B5"/>
    <w:pPr>
      <w:numPr>
        <w:numId w:val="3"/>
      </w:numPr>
    </w:pPr>
  </w:style>
  <w:style w:type="numbering" w:customStyle="1" w:styleId="Elencocorrente2">
    <w:name w:val="Elenco corrente2"/>
    <w:uiPriority w:val="99"/>
    <w:rsid w:val="00C250B5"/>
    <w:pPr>
      <w:numPr>
        <w:numId w:val="4"/>
      </w:numPr>
    </w:pPr>
  </w:style>
  <w:style w:type="numbering" w:customStyle="1" w:styleId="Elencocorrente3">
    <w:name w:val="Elenco corrente3"/>
    <w:uiPriority w:val="99"/>
    <w:rsid w:val="00C250B5"/>
    <w:pPr>
      <w:numPr>
        <w:numId w:val="5"/>
      </w:numPr>
    </w:pPr>
  </w:style>
  <w:style w:type="numbering" w:customStyle="1" w:styleId="Elencocorrente4">
    <w:name w:val="Elenco corrente4"/>
    <w:uiPriority w:val="99"/>
    <w:rsid w:val="00C250B5"/>
    <w:pPr>
      <w:numPr>
        <w:numId w:val="6"/>
      </w:numPr>
    </w:pPr>
  </w:style>
  <w:style w:type="numbering" w:customStyle="1" w:styleId="Elencocorrente5">
    <w:name w:val="Elenco corrente5"/>
    <w:uiPriority w:val="99"/>
    <w:rsid w:val="00C250B5"/>
    <w:pPr>
      <w:numPr>
        <w:numId w:val="7"/>
      </w:numPr>
    </w:pPr>
  </w:style>
  <w:style w:type="numbering" w:customStyle="1" w:styleId="Elencocorrente6">
    <w:name w:val="Elenco corrente6"/>
    <w:uiPriority w:val="99"/>
    <w:rsid w:val="00C250B5"/>
    <w:pPr>
      <w:numPr>
        <w:numId w:val="8"/>
      </w:numPr>
    </w:pPr>
  </w:style>
  <w:style w:type="numbering" w:customStyle="1" w:styleId="Elencocorrente7">
    <w:name w:val="Elenco corrente7"/>
    <w:uiPriority w:val="99"/>
    <w:rsid w:val="0096032A"/>
    <w:pPr>
      <w:numPr>
        <w:numId w:val="9"/>
      </w:numPr>
    </w:pPr>
  </w:style>
  <w:style w:type="paragraph" w:customStyle="1" w:styleId="TxBrp10">
    <w:name w:val="TxBr_p10"/>
    <w:basedOn w:val="Normale"/>
    <w:rsid w:val="00AB29C7"/>
    <w:pPr>
      <w:widowControl w:val="0"/>
      <w:tabs>
        <w:tab w:val="left" w:pos="8243"/>
      </w:tabs>
      <w:autoSpaceDE w:val="0"/>
      <w:autoSpaceDN w:val="0"/>
      <w:adjustRightInd w:val="0"/>
      <w:spacing w:line="240" w:lineRule="atLeast"/>
      <w:ind w:left="7349" w:hanging="8243"/>
    </w:pPr>
    <w:rPr>
      <w:sz w:val="20"/>
      <w:lang w:val="en-US"/>
    </w:rPr>
  </w:style>
  <w:style w:type="paragraph" w:customStyle="1" w:styleId="TableContents">
    <w:name w:val="Table Contents"/>
    <w:basedOn w:val="Standard"/>
    <w:rsid w:val="008C27EA"/>
    <w:pPr>
      <w:suppressLineNumbers/>
    </w:pPr>
  </w:style>
  <w:style w:type="numbering" w:customStyle="1" w:styleId="WW8Num15">
    <w:name w:val="WW8Num15"/>
    <w:basedOn w:val="Nessunelenco"/>
    <w:rsid w:val="008C27EA"/>
    <w:pPr>
      <w:numPr>
        <w:numId w:val="10"/>
      </w:numPr>
    </w:pPr>
  </w:style>
  <w:style w:type="paragraph" w:styleId="NormaleWeb">
    <w:name w:val="Normal (Web)"/>
    <w:basedOn w:val="Normale"/>
    <w:uiPriority w:val="99"/>
    <w:unhideWhenUsed/>
    <w:rsid w:val="005A71D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645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64D"/>
    <w:rPr>
      <w:color w:val="605E5C"/>
      <w:shd w:val="clear" w:color="auto" w:fill="E1DFDD"/>
    </w:rPr>
  </w:style>
  <w:style w:type="numbering" w:customStyle="1" w:styleId="Stileimportato11">
    <w:name w:val="Stile importato 11"/>
    <w:basedOn w:val="Nessunelenco"/>
    <w:rsid w:val="00066324"/>
    <w:pPr>
      <w:numPr>
        <w:numId w:val="16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3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38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3869"/>
    <w:rPr>
      <w:vertAlign w:val="superscript"/>
    </w:rPr>
  </w:style>
  <w:style w:type="paragraph" w:customStyle="1" w:styleId="Default">
    <w:name w:val="Default"/>
    <w:rsid w:val="005D0314"/>
    <w:pPr>
      <w:suppressAutoHyphens/>
      <w:autoSpaceDN w:val="0"/>
      <w:textAlignment w:val="baseline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27b9MmN1tH4/No2s06jTDc6/Q==">CgMxLjAyCGguZ2pkZ3hzOAByITF5OXlnSzVROGZvV2t0NnRDamlabFU1RktUZGtLWTN2MQ==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AC862-E0CE-054F-A06B-16F66CE5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2024-09-30T06:31:00Z</dcterms:created>
  <dcterms:modified xsi:type="dcterms:W3CDTF">2024-09-30T06:31:00Z</dcterms:modified>
</cp:coreProperties>
</file>